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4F65" w:rsidRPr="001B4F65" w:rsidRDefault="00734587" w:rsidP="001B4F65">
      <w:pPr>
        <w:keepNext/>
        <w:keepLines/>
        <w:spacing w:line="288" w:lineRule="auto"/>
        <w:ind w:firstLineChars="50" w:firstLine="160"/>
        <w:outlineLvl w:val="0"/>
        <w:rPr>
          <w:rFonts w:ascii="宋体" w:hAnsi="宋体"/>
          <w:b/>
          <w:bCs/>
          <w:color w:val="000000"/>
          <w:kern w:val="44"/>
          <w:sz w:val="30"/>
          <w:szCs w:val="30"/>
        </w:rPr>
      </w:pPr>
      <w:bookmarkStart w:id="0" w:name="OLE_LINK2"/>
      <w:r w:rsidRPr="004E7A7B">
        <w:rPr>
          <w:rFonts w:ascii="宋体" w:hAnsi="宋体" w:hint="eastAsia"/>
          <w:b/>
          <w:bCs/>
          <w:color w:val="000000"/>
          <w:kern w:val="44"/>
          <w:sz w:val="32"/>
          <w:szCs w:val="32"/>
        </w:rPr>
        <w:t>20</w:t>
      </w:r>
      <w:r w:rsidR="000250CA" w:rsidRPr="004E7A7B">
        <w:rPr>
          <w:rFonts w:ascii="宋体" w:hAnsi="宋体" w:hint="eastAsia"/>
          <w:b/>
          <w:bCs/>
          <w:color w:val="000000"/>
          <w:kern w:val="44"/>
          <w:sz w:val="32"/>
          <w:szCs w:val="32"/>
        </w:rPr>
        <w:t>2</w:t>
      </w:r>
      <w:r w:rsidR="006E530C">
        <w:rPr>
          <w:rFonts w:ascii="宋体" w:hAnsi="宋体" w:hint="eastAsia"/>
          <w:b/>
          <w:bCs/>
          <w:color w:val="000000"/>
          <w:kern w:val="44"/>
          <w:sz w:val="32"/>
          <w:szCs w:val="32"/>
        </w:rPr>
        <w:t>3</w:t>
      </w:r>
      <w:r w:rsidR="00A2351A">
        <w:rPr>
          <w:rFonts w:ascii="宋体" w:hAnsi="宋体" w:hint="eastAsia"/>
          <w:b/>
          <w:bCs/>
          <w:color w:val="000000"/>
          <w:kern w:val="44"/>
          <w:sz w:val="30"/>
          <w:szCs w:val="30"/>
        </w:rPr>
        <w:t>年合肥体育运动学校</w:t>
      </w:r>
      <w:r w:rsidR="00F30B11">
        <w:rPr>
          <w:rFonts w:ascii="宋体" w:hAnsi="宋体" w:hint="eastAsia"/>
          <w:b/>
          <w:bCs/>
          <w:color w:val="000000"/>
          <w:kern w:val="44"/>
          <w:sz w:val="30"/>
          <w:szCs w:val="30"/>
        </w:rPr>
        <w:t>运动</w:t>
      </w:r>
      <w:r w:rsidRPr="00734587">
        <w:rPr>
          <w:rFonts w:ascii="宋体" w:hAnsi="宋体" w:hint="eastAsia"/>
          <w:b/>
          <w:bCs/>
          <w:color w:val="000000"/>
          <w:kern w:val="44"/>
          <w:sz w:val="30"/>
          <w:szCs w:val="30"/>
        </w:rPr>
        <w:t>科研耗材采购竞争性磋商公告</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38"/>
        <w:gridCol w:w="1556"/>
        <w:gridCol w:w="30"/>
        <w:gridCol w:w="1994"/>
        <w:gridCol w:w="2686"/>
      </w:tblGrid>
      <w:tr w:rsidR="00734587" w:rsidRPr="00A72552" w:rsidTr="001B4F65">
        <w:trPr>
          <w:cantSplit/>
          <w:trHeight w:val="454"/>
        </w:trPr>
        <w:tc>
          <w:tcPr>
            <w:tcW w:w="2238" w:type="dxa"/>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bookmarkStart w:id="1" w:name="OLE_LINK4"/>
            <w:r w:rsidRPr="00A72552">
              <w:rPr>
                <w:rFonts w:asciiTheme="minorEastAsia" w:eastAsiaTheme="minorEastAsia" w:hAnsiTheme="minorEastAsia" w:cs="宋体" w:hint="eastAsia"/>
                <w:color w:val="000000"/>
                <w:szCs w:val="24"/>
              </w:rPr>
              <w:t>编</w:t>
            </w:r>
            <w:r w:rsidR="004E7A7B">
              <w:rPr>
                <w:rFonts w:asciiTheme="minorEastAsia" w:eastAsiaTheme="minorEastAsia" w:hAnsiTheme="minorEastAsia" w:cs="宋体" w:hint="eastAsia"/>
                <w:color w:val="000000"/>
                <w:szCs w:val="24"/>
              </w:rPr>
              <w:t xml:space="preserve">  </w:t>
            </w:r>
            <w:r w:rsidRPr="00A72552">
              <w:rPr>
                <w:rFonts w:asciiTheme="minorEastAsia" w:eastAsiaTheme="minorEastAsia" w:hAnsiTheme="minorEastAsia" w:cs="宋体" w:hint="eastAsia"/>
                <w:color w:val="000000"/>
                <w:szCs w:val="24"/>
              </w:rPr>
              <w:t>号</w:t>
            </w:r>
          </w:p>
        </w:tc>
        <w:tc>
          <w:tcPr>
            <w:tcW w:w="1556" w:type="dxa"/>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p>
        </w:tc>
        <w:tc>
          <w:tcPr>
            <w:tcW w:w="2024" w:type="dxa"/>
            <w:gridSpan w:val="2"/>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发</w:t>
            </w:r>
            <w:r w:rsidR="00192CFC">
              <w:rPr>
                <w:rFonts w:asciiTheme="minorEastAsia" w:eastAsiaTheme="minorEastAsia" w:hAnsiTheme="minorEastAsia" w:cs="宋体" w:hint="eastAsia"/>
                <w:color w:val="000000"/>
                <w:szCs w:val="24"/>
              </w:rPr>
              <w:t xml:space="preserve"> </w:t>
            </w:r>
            <w:r w:rsidRPr="00A72552">
              <w:rPr>
                <w:rFonts w:asciiTheme="minorEastAsia" w:eastAsiaTheme="minorEastAsia" w:hAnsiTheme="minorEastAsia" w:cs="宋体" w:hint="eastAsia"/>
                <w:color w:val="000000"/>
                <w:szCs w:val="24"/>
              </w:rPr>
              <w:t>布</w:t>
            </w:r>
            <w:r w:rsidR="00192CFC">
              <w:rPr>
                <w:rFonts w:asciiTheme="minorEastAsia" w:eastAsiaTheme="minorEastAsia" w:hAnsiTheme="minorEastAsia" w:cs="宋体" w:hint="eastAsia"/>
                <w:color w:val="000000"/>
                <w:szCs w:val="24"/>
              </w:rPr>
              <w:t xml:space="preserve"> </w:t>
            </w:r>
            <w:r w:rsidRPr="00A72552">
              <w:rPr>
                <w:rFonts w:asciiTheme="minorEastAsia" w:eastAsiaTheme="minorEastAsia" w:hAnsiTheme="minorEastAsia" w:cs="宋体" w:hint="eastAsia"/>
                <w:color w:val="000000"/>
                <w:szCs w:val="24"/>
              </w:rPr>
              <w:t>日</w:t>
            </w:r>
            <w:r w:rsidR="00192CFC">
              <w:rPr>
                <w:rFonts w:asciiTheme="minorEastAsia" w:eastAsiaTheme="minorEastAsia" w:hAnsiTheme="minorEastAsia" w:cs="宋体" w:hint="eastAsia"/>
                <w:color w:val="000000"/>
                <w:szCs w:val="24"/>
              </w:rPr>
              <w:t xml:space="preserve"> </w:t>
            </w:r>
            <w:r w:rsidRPr="00A72552">
              <w:rPr>
                <w:rFonts w:asciiTheme="minorEastAsia" w:eastAsiaTheme="minorEastAsia" w:hAnsiTheme="minorEastAsia" w:cs="宋体" w:hint="eastAsia"/>
                <w:color w:val="000000"/>
                <w:szCs w:val="24"/>
              </w:rPr>
              <w:t>期</w:t>
            </w:r>
          </w:p>
        </w:tc>
        <w:tc>
          <w:tcPr>
            <w:tcW w:w="2686" w:type="dxa"/>
            <w:vAlign w:val="center"/>
          </w:tcPr>
          <w:p w:rsidR="00734587" w:rsidRPr="00A72552" w:rsidRDefault="00734587" w:rsidP="00D26324">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20</w:t>
            </w:r>
            <w:r w:rsidR="000250CA">
              <w:rPr>
                <w:rFonts w:asciiTheme="minorEastAsia" w:eastAsiaTheme="minorEastAsia" w:hAnsiTheme="minorEastAsia" w:cs="宋体" w:hint="eastAsia"/>
                <w:color w:val="000000"/>
                <w:szCs w:val="24"/>
              </w:rPr>
              <w:t>2</w:t>
            </w:r>
            <w:r w:rsidR="00E9261E">
              <w:rPr>
                <w:rFonts w:asciiTheme="minorEastAsia" w:eastAsiaTheme="minorEastAsia" w:hAnsiTheme="minorEastAsia" w:cs="宋体" w:hint="eastAsia"/>
                <w:color w:val="000000"/>
                <w:szCs w:val="24"/>
              </w:rPr>
              <w:t>3</w:t>
            </w:r>
            <w:r w:rsidRPr="00A72552">
              <w:rPr>
                <w:rFonts w:asciiTheme="minorEastAsia" w:eastAsiaTheme="minorEastAsia" w:hAnsiTheme="minorEastAsia" w:cs="宋体" w:hint="eastAsia"/>
                <w:color w:val="000000"/>
                <w:szCs w:val="24"/>
              </w:rPr>
              <w:t>年</w:t>
            </w:r>
            <w:r w:rsidR="00D26324">
              <w:rPr>
                <w:rFonts w:asciiTheme="minorEastAsia" w:eastAsiaTheme="minorEastAsia" w:hAnsiTheme="minorEastAsia" w:cs="宋体" w:hint="eastAsia"/>
                <w:color w:val="000000"/>
                <w:szCs w:val="24"/>
              </w:rPr>
              <w:t>5</w:t>
            </w:r>
            <w:r w:rsidRPr="00A72552">
              <w:rPr>
                <w:rFonts w:asciiTheme="minorEastAsia" w:eastAsiaTheme="minorEastAsia" w:hAnsiTheme="minorEastAsia" w:cs="宋体" w:hint="eastAsia"/>
                <w:color w:val="000000"/>
                <w:szCs w:val="24"/>
              </w:rPr>
              <w:t>月</w:t>
            </w:r>
            <w:r w:rsidR="002D2DD7">
              <w:rPr>
                <w:rFonts w:asciiTheme="minorEastAsia" w:eastAsiaTheme="minorEastAsia" w:hAnsiTheme="minorEastAsia" w:cs="宋体" w:hint="eastAsia"/>
                <w:color w:val="000000"/>
                <w:szCs w:val="24"/>
              </w:rPr>
              <w:t xml:space="preserve"> </w:t>
            </w:r>
            <w:r w:rsidR="00D26324">
              <w:rPr>
                <w:rFonts w:asciiTheme="minorEastAsia" w:eastAsiaTheme="minorEastAsia" w:hAnsiTheme="minorEastAsia" w:cs="宋体" w:hint="eastAsia"/>
                <w:color w:val="000000"/>
                <w:szCs w:val="24"/>
              </w:rPr>
              <w:t>4</w:t>
            </w:r>
            <w:r w:rsidRPr="00A72552">
              <w:rPr>
                <w:rFonts w:asciiTheme="minorEastAsia" w:eastAsiaTheme="minorEastAsia" w:hAnsiTheme="minorEastAsia" w:cs="宋体" w:hint="eastAsia"/>
                <w:color w:val="000000"/>
                <w:szCs w:val="24"/>
              </w:rPr>
              <w:t>日</w:t>
            </w:r>
          </w:p>
        </w:tc>
      </w:tr>
      <w:tr w:rsidR="00734587" w:rsidRPr="00A72552" w:rsidTr="009B3629">
        <w:trPr>
          <w:cantSplit/>
          <w:trHeight w:val="672"/>
        </w:trPr>
        <w:tc>
          <w:tcPr>
            <w:tcW w:w="2238" w:type="dxa"/>
            <w:vMerge w:val="restart"/>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项目基本情况</w:t>
            </w:r>
          </w:p>
        </w:tc>
        <w:tc>
          <w:tcPr>
            <w:tcW w:w="1556" w:type="dxa"/>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项目名称</w:t>
            </w:r>
          </w:p>
        </w:tc>
        <w:tc>
          <w:tcPr>
            <w:tcW w:w="4710" w:type="dxa"/>
            <w:gridSpan w:val="3"/>
            <w:vAlign w:val="center"/>
          </w:tcPr>
          <w:p w:rsidR="00734587" w:rsidRPr="00A72552" w:rsidRDefault="00734587" w:rsidP="00E9261E">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20</w:t>
            </w:r>
            <w:r w:rsidR="000250CA">
              <w:rPr>
                <w:rFonts w:asciiTheme="minorEastAsia" w:eastAsiaTheme="minorEastAsia" w:hAnsiTheme="minorEastAsia" w:cs="宋体" w:hint="eastAsia"/>
                <w:color w:val="000000"/>
                <w:szCs w:val="24"/>
              </w:rPr>
              <w:t>2</w:t>
            </w:r>
            <w:r w:rsidR="00E9261E">
              <w:rPr>
                <w:rFonts w:asciiTheme="minorEastAsia" w:eastAsiaTheme="minorEastAsia" w:hAnsiTheme="minorEastAsia" w:cs="宋体" w:hint="eastAsia"/>
                <w:color w:val="000000"/>
                <w:szCs w:val="24"/>
              </w:rPr>
              <w:t>3</w:t>
            </w:r>
            <w:r w:rsidRPr="00A72552">
              <w:rPr>
                <w:rFonts w:asciiTheme="minorEastAsia" w:eastAsiaTheme="minorEastAsia" w:hAnsiTheme="minorEastAsia" w:cs="宋体" w:hint="eastAsia"/>
                <w:color w:val="000000"/>
                <w:szCs w:val="24"/>
              </w:rPr>
              <w:t>年合肥体育运动学校运动</w:t>
            </w:r>
            <w:r>
              <w:rPr>
                <w:rFonts w:asciiTheme="minorEastAsia" w:eastAsiaTheme="minorEastAsia" w:hAnsiTheme="minorEastAsia" w:cs="宋体" w:hint="eastAsia"/>
                <w:color w:val="000000"/>
                <w:szCs w:val="24"/>
              </w:rPr>
              <w:t>科研耗材</w:t>
            </w:r>
            <w:r w:rsidRPr="00A72552">
              <w:rPr>
                <w:rFonts w:asciiTheme="minorEastAsia" w:eastAsiaTheme="minorEastAsia" w:hAnsiTheme="minorEastAsia" w:cs="宋体" w:hint="eastAsia"/>
                <w:color w:val="000000"/>
                <w:szCs w:val="24"/>
              </w:rPr>
              <w:t>采购</w:t>
            </w:r>
          </w:p>
        </w:tc>
      </w:tr>
      <w:tr w:rsidR="00734587" w:rsidRPr="00A72552" w:rsidTr="009B3629">
        <w:trPr>
          <w:cantSplit/>
          <w:trHeight w:val="460"/>
        </w:trPr>
        <w:tc>
          <w:tcPr>
            <w:tcW w:w="2238" w:type="dxa"/>
            <w:vMerge/>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p>
        </w:tc>
        <w:tc>
          <w:tcPr>
            <w:tcW w:w="1556" w:type="dxa"/>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采购方式</w:t>
            </w:r>
          </w:p>
        </w:tc>
        <w:tc>
          <w:tcPr>
            <w:tcW w:w="4710" w:type="dxa"/>
            <w:gridSpan w:val="3"/>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竞争性磋商</w:t>
            </w:r>
          </w:p>
        </w:tc>
      </w:tr>
      <w:tr w:rsidR="00734587" w:rsidRPr="00A72552" w:rsidTr="009B3629">
        <w:trPr>
          <w:cantSplit/>
          <w:trHeight w:val="460"/>
        </w:trPr>
        <w:tc>
          <w:tcPr>
            <w:tcW w:w="2238" w:type="dxa"/>
            <w:vMerge/>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p>
        </w:tc>
        <w:tc>
          <w:tcPr>
            <w:tcW w:w="1556" w:type="dxa"/>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预算金额</w:t>
            </w:r>
          </w:p>
        </w:tc>
        <w:tc>
          <w:tcPr>
            <w:tcW w:w="4710" w:type="dxa"/>
            <w:gridSpan w:val="3"/>
            <w:vAlign w:val="center"/>
          </w:tcPr>
          <w:p w:rsidR="00734587" w:rsidRPr="00A72552" w:rsidRDefault="000250CA" w:rsidP="00734587">
            <w:pPr>
              <w:spacing w:line="288" w:lineRule="auto"/>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伍</w:t>
            </w:r>
            <w:r w:rsidR="00734587">
              <w:rPr>
                <w:rFonts w:asciiTheme="minorEastAsia" w:eastAsiaTheme="minorEastAsia" w:hAnsiTheme="minorEastAsia" w:cs="宋体" w:hint="eastAsia"/>
                <w:color w:val="000000"/>
                <w:szCs w:val="24"/>
              </w:rPr>
              <w:t>万陆千</w:t>
            </w:r>
            <w:r w:rsidR="00734587" w:rsidRPr="00A72552">
              <w:rPr>
                <w:rFonts w:asciiTheme="minorEastAsia" w:eastAsiaTheme="minorEastAsia" w:hAnsiTheme="minorEastAsia" w:cs="宋体" w:hint="eastAsia"/>
                <w:color w:val="000000"/>
                <w:szCs w:val="24"/>
              </w:rPr>
              <w:t>元整（￥</w:t>
            </w:r>
            <w:r>
              <w:rPr>
                <w:rFonts w:asciiTheme="minorEastAsia" w:eastAsiaTheme="minorEastAsia" w:hAnsiTheme="minorEastAsia" w:cs="宋体" w:hint="eastAsia"/>
                <w:color w:val="000000"/>
                <w:szCs w:val="24"/>
              </w:rPr>
              <w:t>56000.00）</w:t>
            </w:r>
            <w:r w:rsidR="00734587" w:rsidRPr="00A72552">
              <w:rPr>
                <w:rFonts w:asciiTheme="minorEastAsia" w:eastAsiaTheme="minorEastAsia" w:hAnsiTheme="minorEastAsia" w:cs="宋体" w:hint="eastAsia"/>
                <w:color w:val="000000"/>
                <w:szCs w:val="24"/>
              </w:rPr>
              <w:t>投标人的报价超过预算的，按无效标处理。</w:t>
            </w:r>
          </w:p>
        </w:tc>
      </w:tr>
      <w:tr w:rsidR="00734587" w:rsidRPr="00A72552" w:rsidTr="009B3629">
        <w:trPr>
          <w:cantSplit/>
          <w:trHeight w:val="460"/>
        </w:trPr>
        <w:tc>
          <w:tcPr>
            <w:tcW w:w="2238" w:type="dxa"/>
            <w:vMerge/>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p>
        </w:tc>
        <w:tc>
          <w:tcPr>
            <w:tcW w:w="1556" w:type="dxa"/>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采购需求</w:t>
            </w:r>
          </w:p>
        </w:tc>
        <w:tc>
          <w:tcPr>
            <w:tcW w:w="4710" w:type="dxa"/>
            <w:gridSpan w:val="3"/>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合肥体育运动学校运动</w:t>
            </w:r>
            <w:r w:rsidR="000426F4">
              <w:rPr>
                <w:rFonts w:asciiTheme="minorEastAsia" w:eastAsiaTheme="minorEastAsia" w:hAnsiTheme="minorEastAsia" w:cs="宋体" w:hint="eastAsia"/>
                <w:color w:val="000000"/>
                <w:szCs w:val="24"/>
              </w:rPr>
              <w:t>科研耗材</w:t>
            </w:r>
            <w:r w:rsidRPr="00A72552">
              <w:rPr>
                <w:rFonts w:asciiTheme="minorEastAsia" w:eastAsiaTheme="minorEastAsia" w:hAnsiTheme="minorEastAsia" w:cs="宋体" w:hint="eastAsia"/>
                <w:color w:val="000000"/>
                <w:szCs w:val="24"/>
              </w:rPr>
              <w:t>采购项目。具体内容以采购文件</w:t>
            </w:r>
            <w:r w:rsidRPr="00A72552">
              <w:rPr>
                <w:rFonts w:asciiTheme="minorEastAsia" w:eastAsiaTheme="minorEastAsia" w:hAnsiTheme="minorEastAsia" w:cs="宋体" w:hint="eastAsia"/>
                <w:b/>
                <w:bCs/>
                <w:color w:val="000000"/>
                <w:szCs w:val="24"/>
              </w:rPr>
              <w:t>附件1</w:t>
            </w:r>
            <w:r w:rsidRPr="00A72552">
              <w:rPr>
                <w:rFonts w:asciiTheme="minorEastAsia" w:eastAsiaTheme="minorEastAsia" w:hAnsiTheme="minorEastAsia" w:cs="宋体" w:hint="eastAsia"/>
                <w:color w:val="000000"/>
                <w:szCs w:val="24"/>
              </w:rPr>
              <w:t>为准。</w:t>
            </w:r>
          </w:p>
        </w:tc>
      </w:tr>
      <w:tr w:rsidR="00734587" w:rsidRPr="00A72552" w:rsidTr="009B3629">
        <w:trPr>
          <w:cantSplit/>
          <w:trHeight w:val="460"/>
        </w:trPr>
        <w:tc>
          <w:tcPr>
            <w:tcW w:w="2238" w:type="dxa"/>
            <w:vMerge/>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p>
        </w:tc>
        <w:tc>
          <w:tcPr>
            <w:tcW w:w="1556" w:type="dxa"/>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联</w:t>
            </w:r>
            <w:r w:rsidR="004E7A7B">
              <w:rPr>
                <w:rFonts w:asciiTheme="minorEastAsia" w:eastAsiaTheme="minorEastAsia" w:hAnsiTheme="minorEastAsia" w:cs="宋体" w:hint="eastAsia"/>
                <w:color w:val="000000"/>
                <w:szCs w:val="24"/>
              </w:rPr>
              <w:t xml:space="preserve"> </w:t>
            </w:r>
            <w:r w:rsidRPr="00A72552">
              <w:rPr>
                <w:rFonts w:asciiTheme="minorEastAsia" w:eastAsiaTheme="minorEastAsia" w:hAnsiTheme="minorEastAsia" w:cs="宋体" w:hint="eastAsia"/>
                <w:color w:val="000000"/>
                <w:szCs w:val="24"/>
              </w:rPr>
              <w:t>合</w:t>
            </w:r>
            <w:r w:rsidR="004E7A7B">
              <w:rPr>
                <w:rFonts w:asciiTheme="minorEastAsia" w:eastAsiaTheme="minorEastAsia" w:hAnsiTheme="minorEastAsia" w:cs="宋体" w:hint="eastAsia"/>
                <w:color w:val="000000"/>
                <w:szCs w:val="24"/>
              </w:rPr>
              <w:t xml:space="preserve"> </w:t>
            </w:r>
            <w:r w:rsidRPr="00A72552">
              <w:rPr>
                <w:rFonts w:asciiTheme="minorEastAsia" w:eastAsiaTheme="minorEastAsia" w:hAnsiTheme="minorEastAsia" w:cs="宋体" w:hint="eastAsia"/>
                <w:color w:val="000000"/>
                <w:szCs w:val="24"/>
              </w:rPr>
              <w:t>体</w:t>
            </w:r>
          </w:p>
        </w:tc>
        <w:tc>
          <w:tcPr>
            <w:tcW w:w="4710" w:type="dxa"/>
            <w:gridSpan w:val="3"/>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本次采购不接受联合体投标。</w:t>
            </w:r>
          </w:p>
        </w:tc>
      </w:tr>
      <w:tr w:rsidR="00734587" w:rsidRPr="00A72552" w:rsidTr="001B4F65">
        <w:trPr>
          <w:trHeight w:val="725"/>
        </w:trPr>
        <w:tc>
          <w:tcPr>
            <w:tcW w:w="2238" w:type="dxa"/>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资格审查方式</w:t>
            </w:r>
          </w:p>
        </w:tc>
        <w:tc>
          <w:tcPr>
            <w:tcW w:w="6266" w:type="dxa"/>
            <w:gridSpan w:val="4"/>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资格后审</w:t>
            </w:r>
          </w:p>
        </w:tc>
      </w:tr>
      <w:tr w:rsidR="00734587" w:rsidRPr="00A72552" w:rsidTr="001B4F65">
        <w:trPr>
          <w:cantSplit/>
          <w:trHeight w:val="4662"/>
        </w:trPr>
        <w:tc>
          <w:tcPr>
            <w:tcW w:w="2238" w:type="dxa"/>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投标人报名资格要求</w:t>
            </w:r>
          </w:p>
        </w:tc>
        <w:tc>
          <w:tcPr>
            <w:tcW w:w="6266" w:type="dxa"/>
            <w:gridSpan w:val="4"/>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1、投标人具有独立法人资格，具有有效的营业执照；</w:t>
            </w:r>
          </w:p>
          <w:p w:rsidR="00D004C9"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2、</w:t>
            </w:r>
            <w:r w:rsidR="00D004C9" w:rsidRPr="00D004C9">
              <w:rPr>
                <w:rFonts w:asciiTheme="minorEastAsia" w:eastAsiaTheme="minorEastAsia" w:hAnsiTheme="minorEastAsia" w:cs="宋体" w:hint="eastAsia"/>
                <w:color w:val="000000"/>
                <w:szCs w:val="24"/>
              </w:rPr>
              <w:t>投标人具有有效的第二类医疗器械经营备案凭证</w:t>
            </w:r>
            <w:r w:rsidR="0042086D" w:rsidRPr="00A72552">
              <w:rPr>
                <w:rFonts w:asciiTheme="minorEastAsia" w:eastAsiaTheme="minorEastAsia" w:hAnsiTheme="minorEastAsia" w:cs="宋体" w:hint="eastAsia"/>
                <w:color w:val="000000"/>
                <w:szCs w:val="24"/>
              </w:rPr>
              <w:t>；</w:t>
            </w:r>
          </w:p>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3、投标人不得存在以下情形：</w:t>
            </w:r>
          </w:p>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（1）被</w:t>
            </w:r>
            <w:r w:rsidRPr="00237C31">
              <w:rPr>
                <w:rFonts w:asciiTheme="minorEastAsia" w:eastAsiaTheme="minorEastAsia" w:hAnsiTheme="minorEastAsia" w:cs="宋体" w:hint="eastAsia"/>
                <w:szCs w:val="24"/>
                <w:shd w:val="clear" w:color="auto" w:fill="FFFFFF" w:themeFill="background1"/>
              </w:rPr>
              <w:t>工商行政管理机关（市场监督管理部门）</w:t>
            </w:r>
            <w:r w:rsidRPr="00A72552">
              <w:rPr>
                <w:rFonts w:asciiTheme="minorEastAsia" w:eastAsiaTheme="minorEastAsia" w:hAnsiTheme="minorEastAsia" w:cs="宋体" w:hint="eastAsia"/>
                <w:color w:val="000000"/>
                <w:szCs w:val="24"/>
              </w:rPr>
              <w:t>在“国家企业信用信息公示系统”官网（http://www.gsxt.gov.cn）列入严重违法失信企业名单；</w:t>
            </w:r>
          </w:p>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 xml:space="preserve">（2）被最高人民法院在“信用中国”网站（ </w:t>
            </w:r>
            <w:hyperlink r:id="rId7" w:history="1">
              <w:r w:rsidRPr="00A72552">
                <w:rPr>
                  <w:rStyle w:val="a6"/>
                  <w:rFonts w:asciiTheme="minorEastAsia" w:eastAsiaTheme="minorEastAsia" w:hAnsiTheme="minorEastAsia" w:cs="宋体" w:hint="eastAsia"/>
                  <w:color w:val="000000"/>
                  <w:szCs w:val="24"/>
                </w:rPr>
                <w:t>www.creditchina.gov.cn）或各级信用信息共享平台中列入失信被执行人名单。</w:t>
              </w:r>
            </w:hyperlink>
          </w:p>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4、法人代表授权委托书；</w:t>
            </w:r>
          </w:p>
        </w:tc>
      </w:tr>
      <w:tr w:rsidR="00734587" w:rsidRPr="00A72552" w:rsidTr="009B3629">
        <w:trPr>
          <w:cantSplit/>
          <w:trHeight w:val="627"/>
        </w:trPr>
        <w:tc>
          <w:tcPr>
            <w:tcW w:w="2238" w:type="dxa"/>
            <w:vMerge w:val="restart"/>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获取采购文件</w:t>
            </w:r>
          </w:p>
        </w:tc>
        <w:tc>
          <w:tcPr>
            <w:tcW w:w="1586" w:type="dxa"/>
            <w:gridSpan w:val="2"/>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时间</w:t>
            </w:r>
          </w:p>
        </w:tc>
        <w:tc>
          <w:tcPr>
            <w:tcW w:w="4680" w:type="dxa"/>
            <w:gridSpan w:val="2"/>
            <w:vAlign w:val="center"/>
          </w:tcPr>
          <w:p w:rsidR="00734587" w:rsidRPr="00A72552" w:rsidRDefault="00734587" w:rsidP="009B3629">
            <w:pPr>
              <w:spacing w:line="288" w:lineRule="auto"/>
              <w:rPr>
                <w:rFonts w:asciiTheme="minorEastAsia" w:eastAsiaTheme="minorEastAsia" w:hAnsiTheme="minorEastAsia"/>
                <w:color w:val="333333"/>
                <w:szCs w:val="24"/>
                <w:shd w:val="clear" w:color="auto" w:fill="FFFFFF"/>
              </w:rPr>
            </w:pPr>
            <w:r w:rsidRPr="00A72552">
              <w:rPr>
                <w:rFonts w:asciiTheme="minorEastAsia" w:eastAsiaTheme="minorEastAsia" w:hAnsiTheme="minorEastAsia" w:hint="eastAsia"/>
                <w:color w:val="333333"/>
                <w:szCs w:val="24"/>
                <w:shd w:val="clear" w:color="auto" w:fill="FFFFFF"/>
              </w:rPr>
              <w:t>20</w:t>
            </w:r>
            <w:r w:rsidR="000250CA">
              <w:rPr>
                <w:rFonts w:asciiTheme="minorEastAsia" w:eastAsiaTheme="minorEastAsia" w:hAnsiTheme="minorEastAsia" w:hint="eastAsia"/>
                <w:color w:val="333333"/>
                <w:szCs w:val="24"/>
                <w:shd w:val="clear" w:color="auto" w:fill="FFFFFF"/>
              </w:rPr>
              <w:t>2</w:t>
            </w:r>
            <w:r w:rsidR="00E9261E">
              <w:rPr>
                <w:rFonts w:asciiTheme="minorEastAsia" w:eastAsiaTheme="minorEastAsia" w:hAnsiTheme="minorEastAsia" w:hint="eastAsia"/>
                <w:color w:val="333333"/>
                <w:szCs w:val="24"/>
                <w:shd w:val="clear" w:color="auto" w:fill="FFFFFF"/>
              </w:rPr>
              <w:t>3</w:t>
            </w:r>
            <w:r w:rsidRPr="00A72552">
              <w:rPr>
                <w:rFonts w:asciiTheme="minorEastAsia" w:eastAsiaTheme="minorEastAsia" w:hAnsiTheme="minorEastAsia" w:hint="eastAsia"/>
                <w:color w:val="333333"/>
                <w:szCs w:val="24"/>
                <w:shd w:val="clear" w:color="auto" w:fill="FFFFFF"/>
              </w:rPr>
              <w:t>年0</w:t>
            </w:r>
            <w:r w:rsidR="00964A2F">
              <w:rPr>
                <w:rFonts w:asciiTheme="minorEastAsia" w:eastAsiaTheme="minorEastAsia" w:hAnsiTheme="minorEastAsia" w:hint="eastAsia"/>
                <w:color w:val="333333"/>
                <w:szCs w:val="24"/>
                <w:shd w:val="clear" w:color="auto" w:fill="FFFFFF"/>
              </w:rPr>
              <w:t>5</w:t>
            </w:r>
            <w:r w:rsidRPr="00A72552">
              <w:rPr>
                <w:rFonts w:asciiTheme="minorEastAsia" w:eastAsiaTheme="minorEastAsia" w:hAnsiTheme="minorEastAsia" w:hint="eastAsia"/>
                <w:color w:val="333333"/>
                <w:szCs w:val="24"/>
                <w:shd w:val="clear" w:color="auto" w:fill="FFFFFF"/>
              </w:rPr>
              <w:t>月</w:t>
            </w:r>
            <w:r w:rsidR="00964A2F">
              <w:rPr>
                <w:rFonts w:asciiTheme="minorEastAsia" w:eastAsiaTheme="minorEastAsia" w:hAnsiTheme="minorEastAsia" w:hint="eastAsia"/>
                <w:color w:val="333333"/>
                <w:szCs w:val="24"/>
                <w:shd w:val="clear" w:color="auto" w:fill="FFFFFF"/>
              </w:rPr>
              <w:t>4</w:t>
            </w:r>
            <w:r w:rsidRPr="00A72552">
              <w:rPr>
                <w:rFonts w:asciiTheme="minorEastAsia" w:eastAsiaTheme="minorEastAsia" w:hAnsiTheme="minorEastAsia" w:hint="eastAsia"/>
                <w:color w:val="333333"/>
                <w:szCs w:val="24"/>
                <w:shd w:val="clear" w:color="auto" w:fill="FFFFFF"/>
              </w:rPr>
              <w:t>日至20</w:t>
            </w:r>
            <w:r w:rsidR="000250CA">
              <w:rPr>
                <w:rFonts w:asciiTheme="minorEastAsia" w:eastAsiaTheme="minorEastAsia" w:hAnsiTheme="minorEastAsia" w:hint="eastAsia"/>
                <w:color w:val="333333"/>
                <w:szCs w:val="24"/>
                <w:shd w:val="clear" w:color="auto" w:fill="FFFFFF"/>
              </w:rPr>
              <w:t>2</w:t>
            </w:r>
            <w:r w:rsidR="00562075">
              <w:rPr>
                <w:rFonts w:asciiTheme="minorEastAsia" w:eastAsiaTheme="minorEastAsia" w:hAnsiTheme="minorEastAsia" w:hint="eastAsia"/>
                <w:color w:val="333333"/>
                <w:szCs w:val="24"/>
                <w:shd w:val="clear" w:color="auto" w:fill="FFFFFF"/>
              </w:rPr>
              <w:t>3</w:t>
            </w:r>
            <w:r w:rsidRPr="00A72552">
              <w:rPr>
                <w:rFonts w:asciiTheme="minorEastAsia" w:eastAsiaTheme="minorEastAsia" w:hAnsiTheme="minorEastAsia" w:hint="eastAsia"/>
                <w:color w:val="333333"/>
                <w:szCs w:val="24"/>
                <w:shd w:val="clear" w:color="auto" w:fill="FFFFFF"/>
              </w:rPr>
              <w:t>年0</w:t>
            </w:r>
            <w:r w:rsidR="00964A2F">
              <w:rPr>
                <w:rFonts w:asciiTheme="minorEastAsia" w:eastAsiaTheme="minorEastAsia" w:hAnsiTheme="minorEastAsia" w:hint="eastAsia"/>
                <w:color w:val="333333"/>
                <w:szCs w:val="24"/>
                <w:shd w:val="clear" w:color="auto" w:fill="FFFFFF"/>
              </w:rPr>
              <w:t>5</w:t>
            </w:r>
            <w:r w:rsidRPr="00A72552">
              <w:rPr>
                <w:rFonts w:asciiTheme="minorEastAsia" w:eastAsiaTheme="minorEastAsia" w:hAnsiTheme="minorEastAsia" w:hint="eastAsia"/>
                <w:color w:val="333333"/>
                <w:szCs w:val="24"/>
                <w:shd w:val="clear" w:color="auto" w:fill="FFFFFF"/>
              </w:rPr>
              <w:t>月</w:t>
            </w:r>
            <w:r w:rsidR="00964A2F">
              <w:rPr>
                <w:rFonts w:asciiTheme="minorEastAsia" w:eastAsiaTheme="minorEastAsia" w:hAnsiTheme="minorEastAsia" w:hint="eastAsia"/>
                <w:color w:val="333333"/>
                <w:szCs w:val="24"/>
                <w:shd w:val="clear" w:color="auto" w:fill="FFFFFF"/>
              </w:rPr>
              <w:t>9</w:t>
            </w:r>
            <w:r w:rsidR="002D2DD7">
              <w:rPr>
                <w:rFonts w:asciiTheme="minorEastAsia" w:eastAsiaTheme="minorEastAsia" w:hAnsiTheme="minorEastAsia" w:hint="eastAsia"/>
                <w:color w:val="333333"/>
                <w:szCs w:val="24"/>
                <w:shd w:val="clear" w:color="auto" w:fill="FFFFFF"/>
              </w:rPr>
              <w:t xml:space="preserve"> </w:t>
            </w:r>
            <w:r w:rsidRPr="00A72552">
              <w:rPr>
                <w:rFonts w:asciiTheme="minorEastAsia" w:eastAsiaTheme="minorEastAsia" w:hAnsiTheme="minorEastAsia" w:hint="eastAsia"/>
                <w:color w:val="333333"/>
                <w:szCs w:val="24"/>
                <w:shd w:val="clear" w:color="auto" w:fill="FFFFFF"/>
              </w:rPr>
              <w:t>日.</w:t>
            </w:r>
          </w:p>
          <w:p w:rsidR="00734587" w:rsidRPr="00A72552" w:rsidRDefault="00734587" w:rsidP="009B3629">
            <w:pPr>
              <w:pStyle w:val="a5"/>
              <w:rPr>
                <w:rFonts w:asciiTheme="minorEastAsia" w:eastAsiaTheme="minorEastAsia" w:hAnsiTheme="minorEastAsia"/>
              </w:rPr>
            </w:pPr>
            <w:r w:rsidRPr="00A72552">
              <w:rPr>
                <w:rFonts w:asciiTheme="minorEastAsia" w:eastAsiaTheme="minorEastAsia" w:hAnsiTheme="minorEastAsia" w:cs="宋体" w:hint="eastAsia"/>
                <w:color w:val="000000"/>
              </w:rPr>
              <w:t>每日9:00至11:30，14:30至17:30（北京时间</w:t>
            </w:r>
            <w:r w:rsidR="00DF6CF5">
              <w:rPr>
                <w:rFonts w:asciiTheme="minorEastAsia" w:eastAsiaTheme="minorEastAsia" w:hAnsiTheme="minorEastAsia" w:cs="宋体" w:hint="eastAsia"/>
                <w:color w:val="000000"/>
              </w:rPr>
              <w:t>,节假日除外</w:t>
            </w:r>
            <w:r w:rsidRPr="00A72552">
              <w:rPr>
                <w:rFonts w:asciiTheme="minorEastAsia" w:eastAsiaTheme="minorEastAsia" w:hAnsiTheme="minorEastAsia" w:cs="宋体" w:hint="eastAsia"/>
                <w:color w:val="000000"/>
              </w:rPr>
              <w:t>）</w:t>
            </w:r>
          </w:p>
        </w:tc>
      </w:tr>
      <w:tr w:rsidR="00734587" w:rsidRPr="00A72552" w:rsidTr="009B3629">
        <w:trPr>
          <w:cantSplit/>
          <w:trHeight w:val="627"/>
        </w:trPr>
        <w:tc>
          <w:tcPr>
            <w:tcW w:w="2238" w:type="dxa"/>
            <w:vMerge/>
            <w:vAlign w:val="center"/>
          </w:tcPr>
          <w:p w:rsidR="00734587" w:rsidRPr="00A72552" w:rsidRDefault="00734587" w:rsidP="009B3629">
            <w:pPr>
              <w:spacing w:line="288" w:lineRule="auto"/>
              <w:rPr>
                <w:rFonts w:asciiTheme="minorEastAsia" w:eastAsiaTheme="minorEastAsia" w:hAnsiTheme="minorEastAsia" w:cs="宋体"/>
                <w:color w:val="000000"/>
                <w:szCs w:val="24"/>
              </w:rPr>
            </w:pPr>
          </w:p>
        </w:tc>
        <w:tc>
          <w:tcPr>
            <w:tcW w:w="1586" w:type="dxa"/>
            <w:gridSpan w:val="2"/>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方式</w:t>
            </w:r>
          </w:p>
        </w:tc>
        <w:tc>
          <w:tcPr>
            <w:tcW w:w="4680" w:type="dxa"/>
            <w:gridSpan w:val="2"/>
            <w:vAlign w:val="center"/>
          </w:tcPr>
          <w:p w:rsidR="00734587" w:rsidRPr="00D331CF" w:rsidRDefault="00DF6CF5" w:rsidP="00DF6CF5">
            <w:pPr>
              <w:spacing w:line="288" w:lineRule="auto"/>
              <w:rPr>
                <w:rFonts w:asciiTheme="minorEastAsia" w:eastAsiaTheme="minorEastAsia" w:hAnsiTheme="minorEastAsia" w:cs="宋体"/>
                <w:color w:val="000000"/>
                <w:sz w:val="21"/>
                <w:szCs w:val="21"/>
              </w:rPr>
            </w:pPr>
            <w:r w:rsidRPr="00D331CF">
              <w:rPr>
                <w:rFonts w:asciiTheme="minorEastAsia" w:eastAsiaTheme="minorEastAsia" w:hAnsiTheme="minorEastAsia" w:hint="eastAsia"/>
                <w:color w:val="000000"/>
                <w:sz w:val="21"/>
                <w:szCs w:val="21"/>
              </w:rPr>
              <w:t>到合肥体育运动学校科研室报名，然后领取招标文件。未报名投标人，不得参与投标。 </w:t>
            </w:r>
          </w:p>
        </w:tc>
      </w:tr>
      <w:tr w:rsidR="004E7A7B" w:rsidRPr="00A72552" w:rsidTr="009B3629">
        <w:trPr>
          <w:cantSplit/>
          <w:trHeight w:val="627"/>
        </w:trPr>
        <w:tc>
          <w:tcPr>
            <w:tcW w:w="2238" w:type="dxa"/>
            <w:vMerge w:val="restart"/>
            <w:vAlign w:val="center"/>
          </w:tcPr>
          <w:p w:rsidR="004E7A7B" w:rsidRPr="00A72552" w:rsidRDefault="004E7A7B" w:rsidP="00734587">
            <w:pPr>
              <w:spacing w:line="288" w:lineRule="auto"/>
              <w:ind w:firstLineChars="100" w:firstLine="220"/>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响应文件提交</w:t>
            </w:r>
          </w:p>
        </w:tc>
        <w:tc>
          <w:tcPr>
            <w:tcW w:w="1586" w:type="dxa"/>
            <w:gridSpan w:val="2"/>
            <w:vAlign w:val="center"/>
          </w:tcPr>
          <w:p w:rsidR="004E7A7B" w:rsidRPr="00A72552" w:rsidRDefault="004E7A7B"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hint="eastAsia"/>
                <w:color w:val="333333"/>
                <w:szCs w:val="24"/>
                <w:shd w:val="clear" w:color="auto" w:fill="FFFFFF"/>
              </w:rPr>
              <w:t>提交响应文件截止时间</w:t>
            </w:r>
            <w:r w:rsidR="003664FF">
              <w:rPr>
                <w:rFonts w:asciiTheme="minorEastAsia" w:eastAsiaTheme="minorEastAsia" w:hAnsiTheme="minorEastAsia" w:hint="eastAsia"/>
                <w:color w:val="333333"/>
                <w:szCs w:val="24"/>
                <w:shd w:val="clear" w:color="auto" w:fill="FFFFFF"/>
              </w:rPr>
              <w:t>（开标时间）</w:t>
            </w:r>
          </w:p>
        </w:tc>
        <w:tc>
          <w:tcPr>
            <w:tcW w:w="4680" w:type="dxa"/>
            <w:gridSpan w:val="2"/>
            <w:vAlign w:val="center"/>
          </w:tcPr>
          <w:p w:rsidR="004E7A7B" w:rsidRPr="00A72552" w:rsidRDefault="004E7A7B" w:rsidP="00964A2F">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hint="eastAsia"/>
                <w:color w:val="333333"/>
                <w:szCs w:val="24"/>
                <w:shd w:val="clear" w:color="auto" w:fill="FFFFFF"/>
              </w:rPr>
              <w:t>20</w:t>
            </w:r>
            <w:r>
              <w:rPr>
                <w:rFonts w:asciiTheme="minorEastAsia" w:eastAsiaTheme="minorEastAsia" w:hAnsiTheme="minorEastAsia" w:hint="eastAsia"/>
                <w:color w:val="333333"/>
                <w:szCs w:val="24"/>
                <w:shd w:val="clear" w:color="auto" w:fill="FFFFFF"/>
              </w:rPr>
              <w:t>2</w:t>
            </w:r>
            <w:r w:rsidR="00E9261E">
              <w:rPr>
                <w:rFonts w:asciiTheme="minorEastAsia" w:eastAsiaTheme="minorEastAsia" w:hAnsiTheme="minorEastAsia" w:hint="eastAsia"/>
                <w:color w:val="333333"/>
                <w:szCs w:val="24"/>
                <w:shd w:val="clear" w:color="auto" w:fill="FFFFFF"/>
              </w:rPr>
              <w:t>3</w:t>
            </w:r>
            <w:r w:rsidRPr="00A72552">
              <w:rPr>
                <w:rFonts w:asciiTheme="minorEastAsia" w:eastAsiaTheme="minorEastAsia" w:hAnsiTheme="minorEastAsia" w:hint="eastAsia"/>
                <w:color w:val="333333"/>
                <w:szCs w:val="24"/>
                <w:shd w:val="clear" w:color="auto" w:fill="FFFFFF"/>
              </w:rPr>
              <w:t>年0</w:t>
            </w:r>
            <w:r w:rsidR="00964A2F">
              <w:rPr>
                <w:rFonts w:asciiTheme="minorEastAsia" w:eastAsiaTheme="minorEastAsia" w:hAnsiTheme="minorEastAsia" w:hint="eastAsia"/>
                <w:color w:val="333333"/>
                <w:szCs w:val="24"/>
                <w:shd w:val="clear" w:color="auto" w:fill="FFFFFF"/>
              </w:rPr>
              <w:t>5</w:t>
            </w:r>
            <w:r w:rsidRPr="00A72552">
              <w:rPr>
                <w:rFonts w:asciiTheme="minorEastAsia" w:eastAsiaTheme="minorEastAsia" w:hAnsiTheme="minorEastAsia" w:hint="eastAsia"/>
                <w:color w:val="333333"/>
                <w:szCs w:val="24"/>
                <w:shd w:val="clear" w:color="auto" w:fill="FFFFFF"/>
              </w:rPr>
              <w:t>月</w:t>
            </w:r>
            <w:r w:rsidR="002D2DD7">
              <w:rPr>
                <w:rFonts w:asciiTheme="minorEastAsia" w:eastAsiaTheme="minorEastAsia" w:hAnsiTheme="minorEastAsia" w:hint="eastAsia"/>
                <w:color w:val="333333"/>
                <w:szCs w:val="24"/>
                <w:shd w:val="clear" w:color="auto" w:fill="FFFFFF"/>
              </w:rPr>
              <w:t xml:space="preserve"> </w:t>
            </w:r>
            <w:r w:rsidR="00964A2F">
              <w:rPr>
                <w:rFonts w:asciiTheme="minorEastAsia" w:eastAsiaTheme="minorEastAsia" w:hAnsiTheme="minorEastAsia" w:hint="eastAsia"/>
                <w:color w:val="333333"/>
                <w:szCs w:val="24"/>
                <w:shd w:val="clear" w:color="auto" w:fill="FFFFFF"/>
              </w:rPr>
              <w:t>10</w:t>
            </w:r>
            <w:r w:rsidRPr="00A72552">
              <w:rPr>
                <w:rFonts w:asciiTheme="minorEastAsia" w:eastAsiaTheme="minorEastAsia" w:hAnsiTheme="minorEastAsia" w:hint="eastAsia"/>
                <w:color w:val="333333"/>
                <w:szCs w:val="24"/>
                <w:shd w:val="clear" w:color="auto" w:fill="FFFFFF"/>
              </w:rPr>
              <w:t>日</w:t>
            </w:r>
            <w:r>
              <w:rPr>
                <w:rFonts w:asciiTheme="minorEastAsia" w:eastAsiaTheme="minorEastAsia" w:hAnsiTheme="minorEastAsia" w:hint="eastAsia"/>
                <w:color w:val="333333"/>
                <w:szCs w:val="24"/>
                <w:shd w:val="clear" w:color="auto" w:fill="FFFFFF"/>
              </w:rPr>
              <w:t>15</w:t>
            </w:r>
            <w:r w:rsidRPr="00A72552">
              <w:rPr>
                <w:rFonts w:asciiTheme="minorEastAsia" w:eastAsiaTheme="minorEastAsia" w:hAnsiTheme="minorEastAsia" w:hint="eastAsia"/>
                <w:color w:val="333333"/>
                <w:szCs w:val="24"/>
                <w:shd w:val="clear" w:color="auto" w:fill="FFFFFF"/>
              </w:rPr>
              <w:t>点</w:t>
            </w:r>
            <w:r>
              <w:rPr>
                <w:rFonts w:asciiTheme="minorEastAsia" w:eastAsiaTheme="minorEastAsia" w:hAnsiTheme="minorEastAsia" w:hint="eastAsia"/>
                <w:color w:val="333333"/>
                <w:szCs w:val="24"/>
                <w:shd w:val="clear" w:color="auto" w:fill="FFFFFF"/>
              </w:rPr>
              <w:t>0</w:t>
            </w:r>
            <w:r w:rsidRPr="00A72552">
              <w:rPr>
                <w:rFonts w:asciiTheme="minorEastAsia" w:eastAsiaTheme="minorEastAsia" w:hAnsiTheme="minorEastAsia" w:hint="eastAsia"/>
                <w:color w:val="333333"/>
                <w:szCs w:val="24"/>
                <w:shd w:val="clear" w:color="auto" w:fill="FFFFFF"/>
              </w:rPr>
              <w:t>0分</w:t>
            </w:r>
          </w:p>
        </w:tc>
      </w:tr>
      <w:tr w:rsidR="004E7A7B" w:rsidRPr="00A72552" w:rsidTr="009B3629">
        <w:trPr>
          <w:cantSplit/>
          <w:trHeight w:val="627"/>
        </w:trPr>
        <w:tc>
          <w:tcPr>
            <w:tcW w:w="2238" w:type="dxa"/>
            <w:vMerge/>
            <w:vAlign w:val="center"/>
          </w:tcPr>
          <w:p w:rsidR="004E7A7B" w:rsidRPr="00A72552" w:rsidRDefault="004E7A7B" w:rsidP="00734587">
            <w:pPr>
              <w:spacing w:line="288" w:lineRule="auto"/>
              <w:ind w:firstLineChars="100" w:firstLine="220"/>
              <w:rPr>
                <w:rFonts w:asciiTheme="minorEastAsia" w:eastAsiaTheme="minorEastAsia" w:hAnsiTheme="minorEastAsia" w:cs="宋体"/>
                <w:color w:val="000000"/>
                <w:szCs w:val="24"/>
              </w:rPr>
            </w:pPr>
          </w:p>
        </w:tc>
        <w:tc>
          <w:tcPr>
            <w:tcW w:w="1586" w:type="dxa"/>
            <w:gridSpan w:val="2"/>
            <w:vAlign w:val="center"/>
          </w:tcPr>
          <w:p w:rsidR="004E7A7B" w:rsidRPr="00A72552" w:rsidRDefault="004E7A7B" w:rsidP="009B3629">
            <w:pPr>
              <w:spacing w:line="288" w:lineRule="auto"/>
              <w:rPr>
                <w:rFonts w:asciiTheme="minorEastAsia" w:eastAsiaTheme="minorEastAsia" w:hAnsiTheme="minorEastAsia"/>
                <w:color w:val="333333"/>
                <w:szCs w:val="24"/>
                <w:shd w:val="clear" w:color="auto" w:fill="FFFFFF"/>
              </w:rPr>
            </w:pPr>
            <w:r w:rsidRPr="00A72552">
              <w:rPr>
                <w:rFonts w:asciiTheme="minorEastAsia" w:eastAsiaTheme="minorEastAsia" w:hAnsiTheme="minorEastAsia" w:hint="eastAsia"/>
                <w:color w:val="333333"/>
                <w:szCs w:val="24"/>
                <w:shd w:val="clear" w:color="auto" w:fill="FFFFFF"/>
              </w:rPr>
              <w:t>提交响应文件</w:t>
            </w:r>
            <w:r>
              <w:rPr>
                <w:rFonts w:asciiTheme="minorEastAsia" w:eastAsiaTheme="minorEastAsia" w:hAnsiTheme="minorEastAsia" w:hint="eastAsia"/>
                <w:color w:val="333333"/>
                <w:szCs w:val="24"/>
                <w:shd w:val="clear" w:color="auto" w:fill="FFFFFF"/>
              </w:rPr>
              <w:t>方式</w:t>
            </w:r>
            <w:r w:rsidR="003664FF">
              <w:rPr>
                <w:rFonts w:asciiTheme="minorEastAsia" w:eastAsiaTheme="minorEastAsia" w:hAnsiTheme="minorEastAsia" w:hint="eastAsia"/>
                <w:color w:val="333333"/>
                <w:szCs w:val="24"/>
                <w:shd w:val="clear" w:color="auto" w:fill="FFFFFF"/>
              </w:rPr>
              <w:t>（开标地点）</w:t>
            </w:r>
          </w:p>
        </w:tc>
        <w:tc>
          <w:tcPr>
            <w:tcW w:w="4680" w:type="dxa"/>
            <w:gridSpan w:val="2"/>
            <w:vAlign w:val="center"/>
          </w:tcPr>
          <w:p w:rsidR="004E7A7B" w:rsidRPr="002D2DD7" w:rsidRDefault="003664FF" w:rsidP="001B4F65">
            <w:pPr>
              <w:spacing w:line="288" w:lineRule="auto"/>
              <w:rPr>
                <w:rFonts w:asciiTheme="minorEastAsia" w:eastAsiaTheme="minorEastAsia" w:hAnsiTheme="minorEastAsia"/>
                <w:color w:val="333333"/>
                <w:szCs w:val="24"/>
                <w:shd w:val="clear" w:color="auto" w:fill="FFFFFF"/>
              </w:rPr>
            </w:pPr>
            <w:r w:rsidRPr="002D2DD7">
              <w:rPr>
                <w:rFonts w:asciiTheme="minorEastAsia" w:eastAsiaTheme="minorEastAsia" w:hAnsiTheme="minorEastAsia" w:hint="eastAsia"/>
                <w:color w:val="000000"/>
                <w:sz w:val="21"/>
                <w:szCs w:val="21"/>
              </w:rPr>
              <w:t>合肥体育运动学校三楼会议室</w:t>
            </w:r>
          </w:p>
        </w:tc>
      </w:tr>
      <w:tr w:rsidR="00734587" w:rsidRPr="00A72552" w:rsidTr="009B3629">
        <w:trPr>
          <w:cantSplit/>
          <w:trHeight w:val="627"/>
        </w:trPr>
        <w:tc>
          <w:tcPr>
            <w:tcW w:w="2238" w:type="dxa"/>
            <w:vMerge w:val="restart"/>
            <w:vAlign w:val="center"/>
          </w:tcPr>
          <w:p w:rsidR="00734587" w:rsidRPr="00A72552" w:rsidRDefault="00734587" w:rsidP="00734587">
            <w:pPr>
              <w:spacing w:line="288" w:lineRule="auto"/>
              <w:ind w:firstLineChars="100" w:firstLine="220"/>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开</w:t>
            </w:r>
            <w:r w:rsidR="004E7A7B">
              <w:rPr>
                <w:rFonts w:asciiTheme="minorEastAsia" w:eastAsiaTheme="minorEastAsia" w:hAnsiTheme="minorEastAsia" w:cs="宋体" w:hint="eastAsia"/>
                <w:color w:val="000000"/>
                <w:szCs w:val="24"/>
              </w:rPr>
              <w:t xml:space="preserve"> </w:t>
            </w:r>
            <w:r w:rsidRPr="00A72552">
              <w:rPr>
                <w:rFonts w:asciiTheme="minorEastAsia" w:eastAsiaTheme="minorEastAsia" w:hAnsiTheme="minorEastAsia" w:cs="宋体" w:hint="eastAsia"/>
                <w:color w:val="000000"/>
                <w:szCs w:val="24"/>
              </w:rPr>
              <w:t>启</w:t>
            </w:r>
          </w:p>
        </w:tc>
        <w:tc>
          <w:tcPr>
            <w:tcW w:w="1586" w:type="dxa"/>
            <w:gridSpan w:val="2"/>
            <w:vAlign w:val="center"/>
          </w:tcPr>
          <w:p w:rsidR="00734587" w:rsidRPr="00A72552" w:rsidRDefault="00734587" w:rsidP="009B3629">
            <w:pPr>
              <w:spacing w:line="288" w:lineRule="auto"/>
              <w:rPr>
                <w:rFonts w:asciiTheme="minorEastAsia" w:eastAsiaTheme="minorEastAsia" w:hAnsiTheme="minorEastAsia"/>
                <w:color w:val="333333"/>
                <w:szCs w:val="24"/>
                <w:shd w:val="clear" w:color="auto" w:fill="FFFFFF"/>
              </w:rPr>
            </w:pPr>
            <w:r w:rsidRPr="00A72552">
              <w:rPr>
                <w:rFonts w:asciiTheme="minorEastAsia" w:eastAsiaTheme="minorEastAsia" w:hAnsiTheme="minorEastAsia" w:cs="宋体" w:hint="eastAsia"/>
                <w:color w:val="000000"/>
                <w:szCs w:val="24"/>
              </w:rPr>
              <w:t>时</w:t>
            </w:r>
            <w:r w:rsidR="004E7A7B">
              <w:rPr>
                <w:rFonts w:asciiTheme="minorEastAsia" w:eastAsiaTheme="minorEastAsia" w:hAnsiTheme="minorEastAsia" w:cs="宋体" w:hint="eastAsia"/>
                <w:color w:val="000000"/>
                <w:szCs w:val="24"/>
              </w:rPr>
              <w:t xml:space="preserve"> </w:t>
            </w:r>
            <w:r w:rsidRPr="00A72552">
              <w:rPr>
                <w:rFonts w:asciiTheme="minorEastAsia" w:eastAsiaTheme="minorEastAsia" w:hAnsiTheme="minorEastAsia" w:cs="宋体" w:hint="eastAsia"/>
                <w:color w:val="000000"/>
                <w:szCs w:val="24"/>
              </w:rPr>
              <w:t>间</w:t>
            </w:r>
          </w:p>
        </w:tc>
        <w:tc>
          <w:tcPr>
            <w:tcW w:w="4680" w:type="dxa"/>
            <w:gridSpan w:val="2"/>
            <w:vAlign w:val="center"/>
          </w:tcPr>
          <w:p w:rsidR="00734587" w:rsidRPr="00A72552" w:rsidRDefault="00734587" w:rsidP="00964A2F">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20</w:t>
            </w:r>
            <w:r w:rsidR="000250CA">
              <w:rPr>
                <w:rFonts w:asciiTheme="minorEastAsia" w:eastAsiaTheme="minorEastAsia" w:hAnsiTheme="minorEastAsia" w:cs="宋体" w:hint="eastAsia"/>
                <w:color w:val="000000"/>
                <w:szCs w:val="24"/>
              </w:rPr>
              <w:t>2</w:t>
            </w:r>
            <w:r w:rsidR="00E9261E">
              <w:rPr>
                <w:rFonts w:asciiTheme="minorEastAsia" w:eastAsiaTheme="minorEastAsia" w:hAnsiTheme="minorEastAsia" w:cs="宋体" w:hint="eastAsia"/>
                <w:color w:val="000000"/>
                <w:szCs w:val="24"/>
              </w:rPr>
              <w:t>3</w:t>
            </w:r>
            <w:r w:rsidRPr="00A72552">
              <w:rPr>
                <w:rFonts w:asciiTheme="minorEastAsia" w:eastAsiaTheme="minorEastAsia" w:hAnsiTheme="minorEastAsia" w:cs="宋体" w:hint="eastAsia"/>
                <w:color w:val="000000"/>
                <w:szCs w:val="24"/>
              </w:rPr>
              <w:t>年0</w:t>
            </w:r>
            <w:r w:rsidR="00964A2F">
              <w:rPr>
                <w:rFonts w:asciiTheme="minorEastAsia" w:eastAsiaTheme="minorEastAsia" w:hAnsiTheme="minorEastAsia" w:cs="宋体" w:hint="eastAsia"/>
                <w:color w:val="000000"/>
                <w:szCs w:val="24"/>
              </w:rPr>
              <w:t>5</w:t>
            </w:r>
            <w:r w:rsidRPr="00A72552">
              <w:rPr>
                <w:rFonts w:asciiTheme="minorEastAsia" w:eastAsiaTheme="minorEastAsia" w:hAnsiTheme="minorEastAsia" w:cs="宋体" w:hint="eastAsia"/>
                <w:color w:val="000000"/>
                <w:szCs w:val="24"/>
              </w:rPr>
              <w:t>月</w:t>
            </w:r>
            <w:r w:rsidR="00964A2F">
              <w:rPr>
                <w:rFonts w:asciiTheme="minorEastAsia" w:eastAsiaTheme="minorEastAsia" w:hAnsiTheme="minorEastAsia" w:cs="宋体" w:hint="eastAsia"/>
                <w:color w:val="000000"/>
                <w:szCs w:val="24"/>
              </w:rPr>
              <w:t>10</w:t>
            </w:r>
            <w:r w:rsidRPr="00A72552">
              <w:rPr>
                <w:rFonts w:asciiTheme="minorEastAsia" w:eastAsiaTheme="minorEastAsia" w:hAnsiTheme="minorEastAsia" w:cs="宋体" w:hint="eastAsia"/>
                <w:color w:val="000000"/>
                <w:szCs w:val="24"/>
              </w:rPr>
              <w:t>日</w:t>
            </w:r>
            <w:r w:rsidRPr="00A72552">
              <w:rPr>
                <w:rFonts w:asciiTheme="minorEastAsia" w:eastAsiaTheme="minorEastAsia" w:hAnsiTheme="minorEastAsia" w:cs="宋体"/>
                <w:color w:val="000000"/>
                <w:szCs w:val="24"/>
              </w:rPr>
              <w:t>1</w:t>
            </w:r>
            <w:r>
              <w:rPr>
                <w:rFonts w:asciiTheme="minorEastAsia" w:eastAsiaTheme="minorEastAsia" w:hAnsiTheme="minorEastAsia" w:cs="宋体" w:hint="eastAsia"/>
                <w:color w:val="000000"/>
                <w:szCs w:val="24"/>
              </w:rPr>
              <w:t>5:0</w:t>
            </w:r>
            <w:bookmarkStart w:id="2" w:name="_GoBack"/>
            <w:bookmarkEnd w:id="2"/>
            <w:r w:rsidRPr="00A72552">
              <w:rPr>
                <w:rFonts w:asciiTheme="minorEastAsia" w:eastAsiaTheme="minorEastAsia" w:hAnsiTheme="minorEastAsia" w:cs="宋体" w:hint="eastAsia"/>
                <w:color w:val="000000"/>
                <w:szCs w:val="24"/>
              </w:rPr>
              <w:t>0</w:t>
            </w:r>
          </w:p>
        </w:tc>
      </w:tr>
      <w:tr w:rsidR="00734587" w:rsidRPr="00A72552" w:rsidTr="009B3629">
        <w:trPr>
          <w:cantSplit/>
          <w:trHeight w:val="627"/>
        </w:trPr>
        <w:tc>
          <w:tcPr>
            <w:tcW w:w="2238" w:type="dxa"/>
            <w:vMerge/>
            <w:vAlign w:val="center"/>
          </w:tcPr>
          <w:p w:rsidR="00734587" w:rsidRPr="00A72552" w:rsidRDefault="00734587" w:rsidP="00734587">
            <w:pPr>
              <w:spacing w:line="288" w:lineRule="auto"/>
              <w:ind w:firstLineChars="100" w:firstLine="220"/>
              <w:rPr>
                <w:rFonts w:asciiTheme="minorEastAsia" w:eastAsiaTheme="minorEastAsia" w:hAnsiTheme="minorEastAsia" w:cs="宋体"/>
                <w:color w:val="000000"/>
                <w:szCs w:val="24"/>
              </w:rPr>
            </w:pPr>
          </w:p>
        </w:tc>
        <w:tc>
          <w:tcPr>
            <w:tcW w:w="1586" w:type="dxa"/>
            <w:gridSpan w:val="2"/>
            <w:vAlign w:val="center"/>
          </w:tcPr>
          <w:p w:rsidR="00734587" w:rsidRPr="00A72552" w:rsidRDefault="00734587" w:rsidP="009B3629">
            <w:pPr>
              <w:spacing w:line="288" w:lineRule="auto"/>
              <w:rPr>
                <w:rFonts w:asciiTheme="minorEastAsia" w:eastAsiaTheme="minorEastAsia" w:hAnsiTheme="minorEastAsia"/>
                <w:color w:val="333333"/>
                <w:szCs w:val="24"/>
                <w:shd w:val="clear" w:color="auto" w:fill="FFFFFF"/>
              </w:rPr>
            </w:pPr>
            <w:r w:rsidRPr="00A72552">
              <w:rPr>
                <w:rFonts w:asciiTheme="minorEastAsia" w:eastAsiaTheme="minorEastAsia" w:hAnsiTheme="minorEastAsia" w:cs="宋体" w:hint="eastAsia"/>
                <w:color w:val="000000"/>
                <w:szCs w:val="24"/>
              </w:rPr>
              <w:t>地</w:t>
            </w:r>
            <w:r w:rsidR="004E7A7B">
              <w:rPr>
                <w:rFonts w:asciiTheme="minorEastAsia" w:eastAsiaTheme="minorEastAsia" w:hAnsiTheme="minorEastAsia" w:cs="宋体" w:hint="eastAsia"/>
                <w:color w:val="000000"/>
                <w:szCs w:val="24"/>
              </w:rPr>
              <w:t xml:space="preserve"> </w:t>
            </w:r>
            <w:r w:rsidRPr="00A72552">
              <w:rPr>
                <w:rFonts w:asciiTheme="minorEastAsia" w:eastAsiaTheme="minorEastAsia" w:hAnsiTheme="minorEastAsia" w:cs="宋体" w:hint="eastAsia"/>
                <w:color w:val="000000"/>
                <w:szCs w:val="24"/>
              </w:rPr>
              <w:t>点</w:t>
            </w:r>
          </w:p>
        </w:tc>
        <w:tc>
          <w:tcPr>
            <w:tcW w:w="4680" w:type="dxa"/>
            <w:gridSpan w:val="2"/>
            <w:vAlign w:val="center"/>
          </w:tcPr>
          <w:p w:rsidR="00734587" w:rsidRPr="00A72552" w:rsidRDefault="00734587" w:rsidP="009B3629">
            <w:pPr>
              <w:spacing w:line="288" w:lineRule="auto"/>
              <w:rPr>
                <w:rFonts w:asciiTheme="minorEastAsia" w:eastAsiaTheme="minorEastAsia" w:hAnsiTheme="minorEastAsia"/>
                <w:color w:val="333333"/>
                <w:szCs w:val="24"/>
                <w:shd w:val="clear" w:color="auto" w:fill="FFFFFF"/>
              </w:rPr>
            </w:pPr>
            <w:r w:rsidRPr="00A72552">
              <w:rPr>
                <w:rFonts w:asciiTheme="minorEastAsia" w:eastAsiaTheme="minorEastAsia" w:hAnsiTheme="minorEastAsia" w:cs="宋体" w:hint="eastAsia"/>
                <w:color w:val="000000"/>
                <w:szCs w:val="24"/>
              </w:rPr>
              <w:t>合肥体育运动学校三楼会议室</w:t>
            </w:r>
          </w:p>
        </w:tc>
      </w:tr>
      <w:tr w:rsidR="00734587" w:rsidRPr="00A72552" w:rsidTr="009B3629">
        <w:trPr>
          <w:cantSplit/>
          <w:trHeight w:val="627"/>
        </w:trPr>
        <w:tc>
          <w:tcPr>
            <w:tcW w:w="2238" w:type="dxa"/>
            <w:vAlign w:val="center"/>
          </w:tcPr>
          <w:p w:rsidR="00734587" w:rsidRPr="00A72552" w:rsidRDefault="00734587" w:rsidP="009B3629">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中选结果公示说明</w:t>
            </w:r>
          </w:p>
        </w:tc>
        <w:tc>
          <w:tcPr>
            <w:tcW w:w="6266" w:type="dxa"/>
            <w:gridSpan w:val="4"/>
            <w:vAlign w:val="center"/>
          </w:tcPr>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公示结果不再另行通知，请查看合肥体育运动学校网站</w:t>
            </w:r>
          </w:p>
        </w:tc>
      </w:tr>
      <w:tr w:rsidR="00734587" w:rsidRPr="00A72552" w:rsidTr="009B3629">
        <w:trPr>
          <w:cantSplit/>
          <w:trHeight w:val="627"/>
        </w:trPr>
        <w:tc>
          <w:tcPr>
            <w:tcW w:w="2238" w:type="dxa"/>
            <w:vAlign w:val="center"/>
          </w:tcPr>
          <w:p w:rsidR="00734587" w:rsidRPr="00A72552" w:rsidRDefault="00734587" w:rsidP="009B3629">
            <w:pPr>
              <w:spacing w:line="288" w:lineRule="auto"/>
              <w:jc w:val="center"/>
              <w:rPr>
                <w:rFonts w:asciiTheme="minorEastAsia" w:eastAsiaTheme="minorEastAsia" w:hAnsiTheme="minorEastAsia" w:cs="宋体"/>
                <w:bCs/>
                <w:color w:val="000000"/>
                <w:szCs w:val="24"/>
              </w:rPr>
            </w:pPr>
            <w:r w:rsidRPr="00A72552">
              <w:rPr>
                <w:rFonts w:asciiTheme="minorEastAsia" w:eastAsiaTheme="minorEastAsia" w:hAnsiTheme="minorEastAsia" w:cs="宋体" w:hint="eastAsia"/>
                <w:b/>
                <w:color w:val="000000"/>
                <w:szCs w:val="24"/>
              </w:rPr>
              <w:t>☆重要提示</w:t>
            </w:r>
          </w:p>
        </w:tc>
        <w:tc>
          <w:tcPr>
            <w:tcW w:w="6266" w:type="dxa"/>
            <w:gridSpan w:val="4"/>
            <w:vAlign w:val="center"/>
          </w:tcPr>
          <w:p w:rsidR="00734587" w:rsidRPr="00A72552" w:rsidRDefault="00734587" w:rsidP="009B3629">
            <w:pPr>
              <w:spacing w:line="288" w:lineRule="auto"/>
              <w:rPr>
                <w:rFonts w:asciiTheme="minorEastAsia" w:eastAsiaTheme="minorEastAsia" w:hAnsiTheme="minorEastAsia" w:cs="宋体"/>
                <w:b/>
                <w:color w:val="000000"/>
                <w:szCs w:val="24"/>
              </w:rPr>
            </w:pPr>
            <w:r w:rsidRPr="00A72552">
              <w:rPr>
                <w:rFonts w:asciiTheme="minorEastAsia" w:eastAsiaTheme="minorEastAsia" w:hAnsiTheme="minorEastAsia" w:cs="宋体" w:hint="eastAsia"/>
                <w:b/>
                <w:color w:val="000000"/>
                <w:szCs w:val="24"/>
              </w:rPr>
              <w:t>1、投标人不得采用任何手段，干涉、影响学校正常的招标行为和评标结果，否则将被列入黑名单，禁止参加合肥体育运动学校任何招标采购项目。</w:t>
            </w:r>
          </w:p>
          <w:p w:rsidR="00734587" w:rsidRPr="00A72552" w:rsidRDefault="00734587" w:rsidP="009B3629">
            <w:pPr>
              <w:spacing w:line="288" w:lineRule="auto"/>
              <w:rPr>
                <w:rFonts w:asciiTheme="minorEastAsia" w:eastAsiaTheme="minorEastAsia" w:hAnsiTheme="minorEastAsia" w:cs="宋体"/>
                <w:b/>
                <w:color w:val="000000"/>
                <w:szCs w:val="24"/>
              </w:rPr>
            </w:pPr>
            <w:r w:rsidRPr="00A72552">
              <w:rPr>
                <w:rFonts w:asciiTheme="minorEastAsia" w:eastAsiaTheme="minorEastAsia" w:hAnsiTheme="minorEastAsia" w:cs="宋体" w:hint="eastAsia"/>
                <w:b/>
                <w:color w:val="000000"/>
                <w:szCs w:val="24"/>
              </w:rPr>
              <w:t>2、已报名投标人如确定放弃投标，须至少于报名截至日前三个工作日发送弃标函（格式自拟）合肥体育运动学校</w:t>
            </w:r>
            <w:r w:rsidR="000426F4">
              <w:rPr>
                <w:rFonts w:asciiTheme="minorEastAsia" w:eastAsiaTheme="minorEastAsia" w:hAnsiTheme="minorEastAsia" w:cs="宋体" w:hint="eastAsia"/>
                <w:b/>
                <w:color w:val="000000"/>
                <w:szCs w:val="24"/>
              </w:rPr>
              <w:t>科研室</w:t>
            </w:r>
            <w:r w:rsidRPr="00A72552">
              <w:rPr>
                <w:rFonts w:asciiTheme="minorEastAsia" w:eastAsiaTheme="minorEastAsia" w:hAnsiTheme="minorEastAsia" w:cs="宋体" w:hint="eastAsia"/>
                <w:b/>
                <w:color w:val="000000"/>
                <w:szCs w:val="24"/>
              </w:rPr>
              <w:t>。若在报名截至日前临时放弃投标，且未及时发送弃标函影响项目正常进行的，其名单将会公示合肥体育运动学校网站，并在6个月内不得参加合肥体育运动学校招标采购项目。</w:t>
            </w:r>
          </w:p>
          <w:p w:rsidR="00734587" w:rsidRPr="00A72552" w:rsidRDefault="00734587" w:rsidP="009B3629">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b/>
                <w:color w:val="000000"/>
                <w:szCs w:val="24"/>
              </w:rPr>
              <w:t>3、成交单位收到成交通知书后，须按照校方要求的期限签订合同，并严格按承诺的“交货期”完成供货，如未按照要求执行或延期，且无法提供有效的应对方案，影响到校方正常使用的，招标人有权终止合同，一切后果由成交单位自行承担。</w:t>
            </w:r>
          </w:p>
        </w:tc>
      </w:tr>
      <w:tr w:rsidR="00734587" w:rsidRPr="00A72552" w:rsidTr="009B3629">
        <w:trPr>
          <w:cantSplit/>
          <w:trHeight w:val="1648"/>
        </w:trPr>
        <w:tc>
          <w:tcPr>
            <w:tcW w:w="2238" w:type="dxa"/>
          </w:tcPr>
          <w:p w:rsidR="00734587" w:rsidRPr="00A72552" w:rsidRDefault="00734587" w:rsidP="009B3629">
            <w:pPr>
              <w:spacing w:line="288" w:lineRule="auto"/>
              <w:rPr>
                <w:rStyle w:val="a7"/>
                <w:rFonts w:asciiTheme="minorEastAsia" w:eastAsiaTheme="minorEastAsia" w:hAnsiTheme="minorEastAsia"/>
                <w:b w:val="0"/>
                <w:color w:val="333333"/>
                <w:szCs w:val="24"/>
                <w:shd w:val="clear" w:color="auto" w:fill="FFFFFF"/>
              </w:rPr>
            </w:pPr>
          </w:p>
          <w:p w:rsidR="00734587" w:rsidRPr="00A72552" w:rsidRDefault="00734587" w:rsidP="009B3629">
            <w:pPr>
              <w:spacing w:line="288" w:lineRule="auto"/>
              <w:rPr>
                <w:rFonts w:asciiTheme="minorEastAsia" w:eastAsiaTheme="minorEastAsia" w:hAnsiTheme="minorEastAsia" w:cs="宋体"/>
                <w:bCs/>
                <w:color w:val="000000"/>
                <w:szCs w:val="24"/>
              </w:rPr>
            </w:pPr>
            <w:r w:rsidRPr="00A72552">
              <w:rPr>
                <w:rStyle w:val="a7"/>
                <w:rFonts w:asciiTheme="minorEastAsia" w:eastAsiaTheme="minorEastAsia" w:hAnsiTheme="minorEastAsia" w:hint="eastAsia"/>
                <w:color w:val="333333"/>
                <w:szCs w:val="24"/>
                <w:shd w:val="clear" w:color="auto" w:fill="FFFFFF"/>
              </w:rPr>
              <w:t>凡对本次采购提出询问，请按以下方式联系</w:t>
            </w:r>
          </w:p>
        </w:tc>
        <w:tc>
          <w:tcPr>
            <w:tcW w:w="6266" w:type="dxa"/>
            <w:gridSpan w:val="4"/>
          </w:tcPr>
          <w:tbl>
            <w:tblPr>
              <w:tblW w:w="7768" w:type="dxa"/>
              <w:tblInd w:w="328" w:type="dxa"/>
              <w:tblLayout w:type="fixed"/>
              <w:tblLook w:val="04A0"/>
            </w:tblPr>
            <w:tblGrid>
              <w:gridCol w:w="7161"/>
              <w:gridCol w:w="607"/>
            </w:tblGrid>
            <w:tr w:rsidR="00734587" w:rsidRPr="00A72552" w:rsidTr="00DF575D">
              <w:trPr>
                <w:gridAfter w:val="1"/>
                <w:wAfter w:w="607" w:type="dxa"/>
              </w:trPr>
              <w:tc>
                <w:tcPr>
                  <w:tcW w:w="7161" w:type="dxa"/>
                </w:tcPr>
                <w:p w:rsidR="00734587" w:rsidRPr="00A72552" w:rsidRDefault="00734587" w:rsidP="00734587">
                  <w:pPr>
                    <w:topLinePunct/>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名  称：合肥体育运动学校</w:t>
                  </w:r>
                </w:p>
              </w:tc>
            </w:tr>
            <w:tr w:rsidR="00734587" w:rsidRPr="00A72552" w:rsidTr="00DF575D">
              <w:trPr>
                <w:gridAfter w:val="1"/>
                <w:wAfter w:w="607" w:type="dxa"/>
              </w:trPr>
              <w:tc>
                <w:tcPr>
                  <w:tcW w:w="7161" w:type="dxa"/>
                </w:tcPr>
                <w:p w:rsidR="00734587" w:rsidRPr="00A72552" w:rsidRDefault="00734587" w:rsidP="009B3629">
                  <w:pPr>
                    <w:topLinePunct/>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地  址：安徽省合肥市蜀山区青阳路7号</w:t>
                  </w:r>
                </w:p>
              </w:tc>
            </w:tr>
            <w:tr w:rsidR="00734587" w:rsidRPr="00A72552" w:rsidTr="00DF575D">
              <w:trPr>
                <w:gridAfter w:val="1"/>
                <w:wAfter w:w="607" w:type="dxa"/>
              </w:trPr>
              <w:tc>
                <w:tcPr>
                  <w:tcW w:w="7161" w:type="dxa"/>
                </w:tcPr>
                <w:p w:rsidR="00734587" w:rsidRPr="00A72552" w:rsidRDefault="00734587" w:rsidP="00A00B83">
                  <w:pPr>
                    <w:topLinePunct/>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联系人：</w:t>
                  </w:r>
                  <w:r w:rsidR="003908BE">
                    <w:rPr>
                      <w:rFonts w:asciiTheme="minorEastAsia" w:eastAsiaTheme="minorEastAsia" w:hAnsiTheme="minorEastAsia" w:cs="宋体" w:hint="eastAsia"/>
                      <w:color w:val="000000"/>
                      <w:szCs w:val="24"/>
                    </w:rPr>
                    <w:t>方莉</w:t>
                  </w:r>
                </w:p>
              </w:tc>
            </w:tr>
            <w:tr w:rsidR="00734587" w:rsidRPr="00A72552" w:rsidTr="00DF575D">
              <w:tc>
                <w:tcPr>
                  <w:tcW w:w="7768" w:type="dxa"/>
                  <w:gridSpan w:val="2"/>
                </w:tcPr>
                <w:p w:rsidR="00734587" w:rsidRPr="00A72552" w:rsidRDefault="00734587" w:rsidP="003664FF">
                  <w:pPr>
                    <w:wordWrap w:val="0"/>
                    <w:topLinePunct/>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电  话：</w:t>
                  </w:r>
                  <w:r w:rsidR="003908BE">
                    <w:rPr>
                      <w:rFonts w:asciiTheme="minorEastAsia" w:eastAsiaTheme="minorEastAsia" w:hAnsiTheme="minorEastAsia" w:cs="宋体" w:hint="eastAsia"/>
                      <w:color w:val="000000"/>
                      <w:szCs w:val="24"/>
                    </w:rPr>
                    <w:t>0551-65562720</w:t>
                  </w:r>
                  <w:r w:rsidR="000426F4">
                    <w:rPr>
                      <w:rFonts w:asciiTheme="minorEastAsia" w:eastAsiaTheme="minorEastAsia" w:hAnsiTheme="minorEastAsia" w:cs="宋体" w:hint="eastAsia"/>
                      <w:color w:val="000000"/>
                      <w:szCs w:val="24"/>
                    </w:rPr>
                    <w:t xml:space="preserve">  </w:t>
                  </w:r>
                </w:p>
              </w:tc>
            </w:tr>
          </w:tbl>
          <w:p w:rsidR="00734587" w:rsidRPr="00A72552" w:rsidRDefault="00734587" w:rsidP="009B3629">
            <w:pPr>
              <w:spacing w:line="288" w:lineRule="auto"/>
              <w:rPr>
                <w:rFonts w:asciiTheme="minorEastAsia" w:eastAsiaTheme="minorEastAsia" w:hAnsiTheme="minorEastAsia" w:cs="宋体"/>
                <w:color w:val="000000"/>
                <w:szCs w:val="24"/>
              </w:rPr>
            </w:pPr>
          </w:p>
        </w:tc>
      </w:tr>
      <w:bookmarkEnd w:id="0"/>
      <w:bookmarkEnd w:id="1"/>
    </w:tbl>
    <w:p w:rsidR="00734587" w:rsidRDefault="00734587" w:rsidP="00734587"/>
    <w:p w:rsidR="00734587" w:rsidRDefault="00734587" w:rsidP="00734587"/>
    <w:p w:rsidR="00734587" w:rsidRDefault="00734587" w:rsidP="00734587"/>
    <w:p w:rsidR="00734587" w:rsidRDefault="00734587" w:rsidP="00734587"/>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Default="00734587" w:rsidP="00734587">
      <w:pPr>
        <w:pStyle w:val="a5"/>
      </w:pPr>
    </w:p>
    <w:p w:rsidR="00734587" w:rsidRPr="00A72552" w:rsidRDefault="00734587" w:rsidP="00734587">
      <w:pPr>
        <w:spacing w:line="360" w:lineRule="auto"/>
        <w:rPr>
          <w:rFonts w:asciiTheme="minorEastAsia" w:eastAsiaTheme="minorEastAsia" w:hAnsiTheme="minorEastAsia"/>
          <w:b/>
          <w:bCs/>
          <w:szCs w:val="24"/>
        </w:rPr>
      </w:pPr>
      <w:r w:rsidRPr="00A72552">
        <w:rPr>
          <w:rFonts w:asciiTheme="minorEastAsia" w:eastAsiaTheme="minorEastAsia" w:hAnsiTheme="minorEastAsia" w:hint="eastAsia"/>
          <w:b/>
          <w:bCs/>
          <w:szCs w:val="24"/>
        </w:rPr>
        <w:lastRenderedPageBreak/>
        <w:t>附件1</w:t>
      </w:r>
    </w:p>
    <w:p w:rsidR="00734587" w:rsidRPr="00864E59" w:rsidRDefault="00734587" w:rsidP="00734587">
      <w:pPr>
        <w:spacing w:line="360" w:lineRule="auto"/>
        <w:jc w:val="center"/>
        <w:rPr>
          <w:rFonts w:asciiTheme="minorEastAsia" w:eastAsiaTheme="minorEastAsia" w:hAnsiTheme="minorEastAsia" w:cs="Arial"/>
          <w:b/>
          <w:sz w:val="32"/>
          <w:szCs w:val="32"/>
        </w:rPr>
      </w:pPr>
      <w:r w:rsidRPr="00864E59">
        <w:rPr>
          <w:rFonts w:asciiTheme="minorEastAsia" w:eastAsiaTheme="minorEastAsia" w:hAnsiTheme="minorEastAsia" w:hint="eastAsia"/>
          <w:b/>
          <w:bCs/>
          <w:sz w:val="32"/>
          <w:szCs w:val="32"/>
        </w:rPr>
        <w:t>采</w:t>
      </w:r>
      <w:r w:rsidR="00864E59" w:rsidRPr="00864E59">
        <w:rPr>
          <w:rFonts w:asciiTheme="minorEastAsia" w:eastAsiaTheme="minorEastAsia" w:hAnsiTheme="minorEastAsia" w:hint="eastAsia"/>
          <w:b/>
          <w:bCs/>
          <w:sz w:val="32"/>
          <w:szCs w:val="32"/>
        </w:rPr>
        <w:t xml:space="preserve"> </w:t>
      </w:r>
      <w:r w:rsidRPr="00864E59">
        <w:rPr>
          <w:rFonts w:asciiTheme="minorEastAsia" w:eastAsiaTheme="minorEastAsia" w:hAnsiTheme="minorEastAsia" w:hint="eastAsia"/>
          <w:b/>
          <w:bCs/>
          <w:sz w:val="32"/>
          <w:szCs w:val="32"/>
        </w:rPr>
        <w:t>购</w:t>
      </w:r>
      <w:r w:rsidR="00864E59" w:rsidRPr="00864E59">
        <w:rPr>
          <w:rFonts w:asciiTheme="minorEastAsia" w:eastAsiaTheme="minorEastAsia" w:hAnsiTheme="minorEastAsia" w:hint="eastAsia"/>
          <w:b/>
          <w:bCs/>
          <w:sz w:val="32"/>
          <w:szCs w:val="32"/>
        </w:rPr>
        <w:t xml:space="preserve"> </w:t>
      </w:r>
      <w:r w:rsidRPr="00864E59">
        <w:rPr>
          <w:rFonts w:asciiTheme="minorEastAsia" w:eastAsiaTheme="minorEastAsia" w:hAnsiTheme="minorEastAsia" w:hint="eastAsia"/>
          <w:b/>
          <w:bCs/>
          <w:sz w:val="32"/>
          <w:szCs w:val="32"/>
        </w:rPr>
        <w:t>需</w:t>
      </w:r>
      <w:r w:rsidR="00864E59" w:rsidRPr="00864E59">
        <w:rPr>
          <w:rFonts w:asciiTheme="minorEastAsia" w:eastAsiaTheme="minorEastAsia" w:hAnsiTheme="minorEastAsia" w:hint="eastAsia"/>
          <w:b/>
          <w:bCs/>
          <w:sz w:val="32"/>
          <w:szCs w:val="32"/>
        </w:rPr>
        <w:t xml:space="preserve"> </w:t>
      </w:r>
      <w:r w:rsidRPr="00864E59">
        <w:rPr>
          <w:rFonts w:asciiTheme="minorEastAsia" w:eastAsiaTheme="minorEastAsia" w:hAnsiTheme="minorEastAsia" w:hint="eastAsia"/>
          <w:b/>
          <w:bCs/>
          <w:sz w:val="32"/>
          <w:szCs w:val="32"/>
        </w:rPr>
        <w:t>求</w:t>
      </w:r>
    </w:p>
    <w:p w:rsidR="00734587" w:rsidRPr="00A72552" w:rsidRDefault="00734587" w:rsidP="00734587">
      <w:pPr>
        <w:widowControl w:val="0"/>
        <w:numPr>
          <w:ilvl w:val="0"/>
          <w:numId w:val="1"/>
        </w:numPr>
        <w:adjustRightInd/>
        <w:snapToGrid/>
        <w:spacing w:after="0" w:line="360" w:lineRule="auto"/>
        <w:jc w:val="both"/>
        <w:rPr>
          <w:rFonts w:asciiTheme="minorEastAsia" w:eastAsiaTheme="minorEastAsia" w:hAnsiTheme="minorEastAsia" w:cs="Arial"/>
          <w:b/>
          <w:szCs w:val="24"/>
        </w:rPr>
      </w:pPr>
      <w:r w:rsidRPr="00A72552">
        <w:rPr>
          <w:rFonts w:asciiTheme="minorEastAsia" w:eastAsiaTheme="minorEastAsia" w:hAnsiTheme="minorEastAsia" w:cs="Arial" w:hint="eastAsia"/>
          <w:b/>
          <w:szCs w:val="24"/>
        </w:rPr>
        <w:t>20</w:t>
      </w:r>
      <w:r w:rsidR="000250CA">
        <w:rPr>
          <w:rFonts w:asciiTheme="minorEastAsia" w:eastAsiaTheme="minorEastAsia" w:hAnsiTheme="minorEastAsia" w:cs="Arial" w:hint="eastAsia"/>
          <w:b/>
          <w:szCs w:val="24"/>
        </w:rPr>
        <w:t>2</w:t>
      </w:r>
      <w:r w:rsidR="006E530C">
        <w:rPr>
          <w:rFonts w:asciiTheme="minorEastAsia" w:eastAsiaTheme="minorEastAsia" w:hAnsiTheme="minorEastAsia" w:cs="Arial" w:hint="eastAsia"/>
          <w:b/>
          <w:szCs w:val="24"/>
        </w:rPr>
        <w:t>3</w:t>
      </w:r>
      <w:r w:rsidRPr="00A72552">
        <w:rPr>
          <w:rFonts w:asciiTheme="minorEastAsia" w:eastAsiaTheme="minorEastAsia" w:hAnsiTheme="minorEastAsia" w:cs="Arial" w:hint="eastAsia"/>
          <w:b/>
          <w:szCs w:val="24"/>
        </w:rPr>
        <w:t>年合肥体育运动学校运动</w:t>
      </w:r>
      <w:r>
        <w:rPr>
          <w:rFonts w:asciiTheme="minorEastAsia" w:eastAsiaTheme="minorEastAsia" w:hAnsiTheme="minorEastAsia" w:cs="Arial" w:hint="eastAsia"/>
          <w:b/>
          <w:szCs w:val="24"/>
        </w:rPr>
        <w:t>科研耗材</w:t>
      </w:r>
      <w:r w:rsidRPr="00A72552">
        <w:rPr>
          <w:rFonts w:asciiTheme="minorEastAsia" w:eastAsiaTheme="minorEastAsia" w:hAnsiTheme="minorEastAsia" w:cs="Arial" w:hint="eastAsia"/>
          <w:b/>
          <w:szCs w:val="24"/>
        </w:rPr>
        <w:t>采购</w:t>
      </w:r>
    </w:p>
    <w:p w:rsidR="00734587" w:rsidRPr="00A72552" w:rsidRDefault="00734587" w:rsidP="00734587">
      <w:pPr>
        <w:spacing w:line="360" w:lineRule="auto"/>
        <w:rPr>
          <w:rFonts w:asciiTheme="minorEastAsia" w:eastAsiaTheme="minorEastAsia" w:hAnsiTheme="minorEastAsia" w:cs="Arial"/>
          <w:b/>
          <w:szCs w:val="24"/>
        </w:rPr>
      </w:pPr>
      <w:r w:rsidRPr="00A72552">
        <w:rPr>
          <w:rFonts w:asciiTheme="minorEastAsia" w:eastAsiaTheme="minorEastAsia" w:hAnsiTheme="minorEastAsia" w:cs="Arial" w:hint="eastAsia"/>
          <w:b/>
          <w:szCs w:val="24"/>
        </w:rPr>
        <w:t xml:space="preserve"> </w:t>
      </w:r>
    </w:p>
    <w:tbl>
      <w:tblPr>
        <w:tblW w:w="8662" w:type="dxa"/>
        <w:tblInd w:w="93" w:type="dxa"/>
        <w:tblLayout w:type="fixed"/>
        <w:tblLook w:val="04A0"/>
      </w:tblPr>
      <w:tblGrid>
        <w:gridCol w:w="1008"/>
        <w:gridCol w:w="1559"/>
        <w:gridCol w:w="3685"/>
        <w:gridCol w:w="2410"/>
      </w:tblGrid>
      <w:tr w:rsidR="001A6FE9" w:rsidRPr="00A72552" w:rsidTr="002A2C03">
        <w:trPr>
          <w:trHeight w:val="638"/>
        </w:trPr>
        <w:tc>
          <w:tcPr>
            <w:tcW w:w="100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C65D9D" w:rsidRDefault="001A6FE9" w:rsidP="009B3629">
            <w:pPr>
              <w:spacing w:line="360" w:lineRule="auto"/>
              <w:jc w:val="center"/>
              <w:textAlignment w:val="center"/>
              <w:rPr>
                <w:rFonts w:asciiTheme="majorEastAsia" w:eastAsiaTheme="majorEastAsia" w:hAnsiTheme="majorEastAsia" w:cs="宋体"/>
                <w:b/>
                <w:bCs/>
                <w:color w:val="000000"/>
              </w:rPr>
            </w:pPr>
            <w:r w:rsidRPr="00C65D9D">
              <w:rPr>
                <w:rFonts w:asciiTheme="majorEastAsia" w:eastAsiaTheme="majorEastAsia" w:hAnsiTheme="majorEastAsia" w:cs="宋体" w:hint="eastAsia"/>
                <w:b/>
                <w:bCs/>
                <w:color w:val="000000"/>
              </w:rPr>
              <w:t>序号</w:t>
            </w:r>
          </w:p>
        </w:tc>
        <w:tc>
          <w:tcPr>
            <w:tcW w:w="155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C65D9D" w:rsidRDefault="001A6FE9" w:rsidP="009B3629">
            <w:pPr>
              <w:spacing w:line="360" w:lineRule="auto"/>
              <w:textAlignment w:val="center"/>
              <w:rPr>
                <w:rFonts w:asciiTheme="majorEastAsia" w:eastAsiaTheme="majorEastAsia" w:hAnsiTheme="majorEastAsia" w:cs="宋体"/>
                <w:b/>
                <w:bCs/>
                <w:color w:val="000000"/>
              </w:rPr>
            </w:pPr>
            <w:r w:rsidRPr="00C65D9D">
              <w:rPr>
                <w:rFonts w:asciiTheme="majorEastAsia" w:eastAsiaTheme="majorEastAsia" w:hAnsiTheme="majorEastAsia" w:cs="宋体" w:hint="eastAsia"/>
                <w:b/>
                <w:bCs/>
                <w:color w:val="000000"/>
              </w:rPr>
              <w:t>产品名称</w:t>
            </w:r>
          </w:p>
        </w:tc>
        <w:tc>
          <w:tcPr>
            <w:tcW w:w="3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C65D9D" w:rsidRDefault="001A6FE9" w:rsidP="009B3629">
            <w:pPr>
              <w:spacing w:line="360" w:lineRule="auto"/>
              <w:jc w:val="center"/>
              <w:textAlignment w:val="center"/>
              <w:rPr>
                <w:rFonts w:asciiTheme="majorEastAsia" w:eastAsiaTheme="majorEastAsia" w:hAnsiTheme="majorEastAsia" w:cs="宋体"/>
                <w:b/>
                <w:bCs/>
                <w:color w:val="000000"/>
              </w:rPr>
            </w:pPr>
            <w:r w:rsidRPr="00C65D9D">
              <w:rPr>
                <w:rFonts w:asciiTheme="majorEastAsia" w:eastAsiaTheme="majorEastAsia" w:hAnsiTheme="majorEastAsia" w:cs="宋体" w:hint="eastAsia"/>
                <w:b/>
                <w:bCs/>
                <w:color w:val="000000"/>
              </w:rPr>
              <w:t>规格/单位</w:t>
            </w: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C65D9D" w:rsidRDefault="001A6FE9" w:rsidP="009B3629">
            <w:pPr>
              <w:spacing w:line="360" w:lineRule="auto"/>
              <w:jc w:val="center"/>
              <w:textAlignment w:val="center"/>
              <w:rPr>
                <w:rFonts w:asciiTheme="majorEastAsia" w:eastAsiaTheme="majorEastAsia" w:hAnsiTheme="majorEastAsia" w:cs="宋体"/>
                <w:b/>
                <w:bCs/>
                <w:color w:val="000000"/>
              </w:rPr>
            </w:pPr>
            <w:r w:rsidRPr="00C65D9D">
              <w:rPr>
                <w:rFonts w:asciiTheme="majorEastAsia" w:eastAsiaTheme="majorEastAsia" w:hAnsiTheme="majorEastAsia" w:cs="宋体" w:hint="eastAsia"/>
                <w:b/>
                <w:bCs/>
                <w:color w:val="000000"/>
              </w:rPr>
              <w:t>数量</w:t>
            </w:r>
          </w:p>
        </w:tc>
      </w:tr>
      <w:tr w:rsidR="001A6FE9" w:rsidRPr="00A72552" w:rsidTr="002A2C03">
        <w:trPr>
          <w:trHeight w:val="1350"/>
        </w:trPr>
        <w:tc>
          <w:tcPr>
            <w:tcW w:w="100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C65D9D" w:rsidRDefault="001A6FE9" w:rsidP="009B3629">
            <w:pPr>
              <w:spacing w:line="360" w:lineRule="auto"/>
              <w:jc w:val="center"/>
              <w:textAlignment w:val="center"/>
              <w:rPr>
                <w:rFonts w:asciiTheme="minorEastAsia" w:eastAsiaTheme="minorEastAsia" w:hAnsiTheme="minorEastAsia" w:cs="宋体"/>
                <w:b/>
                <w:bCs/>
                <w:color w:val="000000"/>
              </w:rPr>
            </w:pPr>
            <w:r w:rsidRPr="00C65D9D">
              <w:rPr>
                <w:rFonts w:asciiTheme="minorEastAsia" w:eastAsiaTheme="minorEastAsia" w:hAnsiTheme="minorEastAsia" w:cs="宋体" w:hint="eastAsia"/>
                <w:b/>
                <w:bCs/>
                <w:color w:val="000000"/>
              </w:rPr>
              <w:t>1</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FE9" w:rsidRPr="00C65D9D" w:rsidRDefault="001A6FE9" w:rsidP="009B3629">
            <w:pPr>
              <w:spacing w:line="360" w:lineRule="auto"/>
              <w:textAlignment w:val="center"/>
              <w:rPr>
                <w:rFonts w:asciiTheme="minorEastAsia" w:eastAsiaTheme="minorEastAsia" w:hAnsiTheme="minorEastAsia" w:cs="宋体"/>
                <w:color w:val="000000"/>
              </w:rPr>
            </w:pPr>
            <w:r w:rsidRPr="00C65D9D">
              <w:rPr>
                <w:rStyle w:val="NormalCharacter"/>
                <w:rFonts w:asciiTheme="minorEastAsia" w:eastAsiaTheme="minorEastAsia" w:hAnsiTheme="minorEastAsia"/>
              </w:rPr>
              <w:t>血乳酸试纸</w:t>
            </w:r>
          </w:p>
        </w:tc>
        <w:tc>
          <w:tcPr>
            <w:tcW w:w="3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C65D9D" w:rsidRDefault="001A6FE9" w:rsidP="007768FC">
            <w:pPr>
              <w:spacing w:line="360" w:lineRule="auto"/>
              <w:jc w:val="center"/>
              <w:textAlignment w:val="center"/>
              <w:rPr>
                <w:rFonts w:asciiTheme="minorEastAsia" w:eastAsiaTheme="minorEastAsia" w:hAnsiTheme="minorEastAsia" w:cs="宋体"/>
                <w:color w:val="000000"/>
              </w:rPr>
            </w:pPr>
            <w:r w:rsidRPr="00C65D9D">
              <w:rPr>
                <w:rFonts w:asciiTheme="minorEastAsia" w:eastAsiaTheme="minorEastAsia" w:hAnsiTheme="minorEastAsia" w:cs="宋体" w:hint="eastAsia"/>
                <w:color w:val="000000"/>
              </w:rPr>
              <w:t>血乳酸测试仪每盒3筒，72条/盒，配合</w:t>
            </w:r>
            <w:r w:rsidR="007768FC" w:rsidRPr="00C65D9D">
              <w:rPr>
                <w:rFonts w:asciiTheme="minorEastAsia" w:eastAsiaTheme="minorEastAsia" w:hAnsiTheme="minorEastAsia" w:cs="宋体" w:hint="eastAsia"/>
                <w:color w:val="000000"/>
              </w:rPr>
              <w:t>EKF</w:t>
            </w:r>
            <w:r w:rsidRPr="00C65D9D">
              <w:rPr>
                <w:rFonts w:asciiTheme="minorEastAsia" w:eastAsiaTheme="minorEastAsia" w:hAnsiTheme="minorEastAsia" w:cs="宋体" w:hint="eastAsia"/>
                <w:color w:val="000000"/>
              </w:rPr>
              <w:t>血乳酸测试仪使用</w:t>
            </w: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C65D9D" w:rsidRDefault="00E11797" w:rsidP="00636D4F">
            <w:pPr>
              <w:spacing w:line="360" w:lineRule="auto"/>
              <w:jc w:val="center"/>
              <w:textAlignment w:val="center"/>
              <w:rPr>
                <w:rFonts w:asciiTheme="minorEastAsia" w:eastAsiaTheme="minorEastAsia" w:hAnsiTheme="minorEastAsia" w:cs="宋体"/>
                <w:color w:val="000000"/>
              </w:rPr>
            </w:pPr>
            <w:r w:rsidRPr="00C65D9D">
              <w:rPr>
                <w:rStyle w:val="NormalCharacter"/>
                <w:rFonts w:asciiTheme="minorEastAsia" w:eastAsiaTheme="minorEastAsia" w:hAnsiTheme="minorEastAsia" w:hint="eastAsia"/>
              </w:rPr>
              <w:t>1</w:t>
            </w:r>
            <w:r w:rsidR="00636D4F" w:rsidRPr="00C65D9D">
              <w:rPr>
                <w:rStyle w:val="NormalCharacter"/>
                <w:rFonts w:asciiTheme="minorEastAsia" w:eastAsiaTheme="minorEastAsia" w:hAnsiTheme="minorEastAsia" w:hint="eastAsia"/>
              </w:rPr>
              <w:t>0</w:t>
            </w:r>
            <w:r w:rsidR="00784701" w:rsidRPr="00C65D9D">
              <w:rPr>
                <w:rStyle w:val="NormalCharacter"/>
                <w:rFonts w:asciiTheme="minorEastAsia" w:eastAsiaTheme="minorEastAsia" w:hAnsiTheme="minorEastAsia" w:hint="eastAsia"/>
              </w:rPr>
              <w:t>盒</w:t>
            </w:r>
          </w:p>
        </w:tc>
      </w:tr>
      <w:tr w:rsidR="001A6FE9" w:rsidRPr="00A72552" w:rsidTr="002A2C03">
        <w:trPr>
          <w:trHeight w:val="1350"/>
        </w:trPr>
        <w:tc>
          <w:tcPr>
            <w:tcW w:w="100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C65D9D" w:rsidRDefault="001A6FE9" w:rsidP="009B3629">
            <w:pPr>
              <w:spacing w:line="360" w:lineRule="auto"/>
              <w:jc w:val="center"/>
              <w:textAlignment w:val="center"/>
              <w:rPr>
                <w:rFonts w:asciiTheme="minorEastAsia" w:eastAsiaTheme="minorEastAsia" w:hAnsiTheme="minorEastAsia" w:cs="宋体"/>
                <w:b/>
                <w:bCs/>
                <w:color w:val="000000"/>
              </w:rPr>
            </w:pPr>
            <w:r w:rsidRPr="00C65D9D">
              <w:rPr>
                <w:rFonts w:asciiTheme="minorEastAsia" w:eastAsiaTheme="minorEastAsia" w:hAnsiTheme="minorEastAsia" w:cs="宋体" w:hint="eastAsia"/>
                <w:b/>
                <w:bCs/>
                <w:color w:val="000000"/>
              </w:rPr>
              <w:t>2</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FE9" w:rsidRPr="00C65D9D" w:rsidRDefault="001A6FE9" w:rsidP="009B3629">
            <w:pPr>
              <w:spacing w:line="360" w:lineRule="auto"/>
              <w:textAlignment w:val="center"/>
              <w:rPr>
                <w:rFonts w:asciiTheme="minorEastAsia" w:eastAsiaTheme="minorEastAsia" w:hAnsiTheme="minorEastAsia" w:cs="宋体"/>
                <w:color w:val="000000"/>
              </w:rPr>
            </w:pPr>
            <w:r w:rsidRPr="00C65D9D">
              <w:rPr>
                <w:rStyle w:val="NormalCharacter"/>
                <w:rFonts w:asciiTheme="minorEastAsia" w:eastAsiaTheme="minorEastAsia" w:hAnsiTheme="minorEastAsia"/>
              </w:rPr>
              <w:t>血红蛋白试纸</w:t>
            </w:r>
          </w:p>
        </w:tc>
        <w:tc>
          <w:tcPr>
            <w:tcW w:w="3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C65D9D" w:rsidRDefault="00DF17C6" w:rsidP="00DF1B41">
            <w:pPr>
              <w:spacing w:line="360" w:lineRule="auto"/>
              <w:jc w:val="center"/>
              <w:textAlignment w:val="center"/>
              <w:rPr>
                <w:rFonts w:asciiTheme="minorEastAsia" w:eastAsiaTheme="minorEastAsia" w:hAnsiTheme="minorEastAsia" w:cs="宋体"/>
                <w:color w:val="000000"/>
              </w:rPr>
            </w:pPr>
            <w:r w:rsidRPr="00C65D9D">
              <w:rPr>
                <w:rFonts w:asciiTheme="minorEastAsia" w:eastAsiaTheme="minorEastAsia" w:hAnsiTheme="minorEastAsia" w:cs="宋体" w:hint="eastAsia"/>
                <w:color w:val="000000"/>
              </w:rPr>
              <w:t>50条/桶</w:t>
            </w:r>
            <w:r w:rsidR="001A6FE9" w:rsidRPr="00C65D9D">
              <w:rPr>
                <w:rFonts w:asciiTheme="minorEastAsia" w:eastAsiaTheme="minorEastAsia" w:hAnsiTheme="minorEastAsia" w:cs="宋体" w:hint="eastAsia"/>
                <w:color w:val="000000"/>
              </w:rPr>
              <w:t>，血红蛋白试纸条是与</w:t>
            </w:r>
            <w:r w:rsidR="007F7744" w:rsidRPr="00C65D9D">
              <w:rPr>
                <w:rFonts w:asciiTheme="minorEastAsia" w:eastAsiaTheme="minorEastAsia" w:hAnsiTheme="minorEastAsia" w:cs="宋体" w:hint="eastAsia"/>
                <w:color w:val="000000"/>
              </w:rPr>
              <w:t>EKF</w:t>
            </w:r>
            <w:r w:rsidR="001A6FE9" w:rsidRPr="00C65D9D">
              <w:rPr>
                <w:rFonts w:asciiTheme="minorEastAsia" w:eastAsiaTheme="minorEastAsia" w:hAnsiTheme="minorEastAsia" w:cs="宋体" w:hint="eastAsia"/>
                <w:color w:val="000000"/>
              </w:rPr>
              <w:t>血红蛋白分析仪配套使用</w:t>
            </w: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C65D9D" w:rsidRDefault="00636D4F" w:rsidP="00864E59">
            <w:pPr>
              <w:spacing w:line="360" w:lineRule="auto"/>
              <w:jc w:val="center"/>
              <w:textAlignment w:val="center"/>
              <w:rPr>
                <w:rFonts w:asciiTheme="minorEastAsia" w:eastAsiaTheme="minorEastAsia" w:hAnsiTheme="minorEastAsia" w:cs="宋体"/>
                <w:color w:val="000000"/>
              </w:rPr>
            </w:pPr>
            <w:r w:rsidRPr="00C65D9D">
              <w:rPr>
                <w:rStyle w:val="NormalCharacter"/>
                <w:rFonts w:asciiTheme="minorEastAsia" w:eastAsiaTheme="minorEastAsia" w:hAnsiTheme="minorEastAsia" w:hint="eastAsia"/>
              </w:rPr>
              <w:t>4</w:t>
            </w:r>
            <w:r w:rsidR="00DF17C6" w:rsidRPr="00C65D9D">
              <w:rPr>
                <w:rStyle w:val="NormalCharacter"/>
                <w:rFonts w:asciiTheme="minorEastAsia" w:eastAsiaTheme="minorEastAsia" w:hAnsiTheme="minorEastAsia" w:hint="eastAsia"/>
              </w:rPr>
              <w:t>0桶</w:t>
            </w:r>
          </w:p>
        </w:tc>
      </w:tr>
      <w:tr w:rsidR="001A6FE9" w:rsidRPr="00A72552" w:rsidTr="002A2C03">
        <w:trPr>
          <w:trHeight w:val="1350"/>
        </w:trPr>
        <w:tc>
          <w:tcPr>
            <w:tcW w:w="100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C65D9D" w:rsidRDefault="001A6FE9" w:rsidP="009B3629">
            <w:pPr>
              <w:spacing w:line="360" w:lineRule="auto"/>
              <w:jc w:val="center"/>
              <w:textAlignment w:val="center"/>
              <w:rPr>
                <w:rFonts w:asciiTheme="minorEastAsia" w:eastAsiaTheme="minorEastAsia" w:hAnsiTheme="minorEastAsia" w:cs="宋体"/>
                <w:b/>
                <w:bCs/>
                <w:color w:val="000000"/>
              </w:rPr>
            </w:pPr>
            <w:r w:rsidRPr="00C65D9D">
              <w:rPr>
                <w:rFonts w:asciiTheme="minorEastAsia" w:eastAsiaTheme="minorEastAsia" w:hAnsiTheme="minorEastAsia" w:cs="宋体" w:hint="eastAsia"/>
                <w:b/>
                <w:bCs/>
                <w:color w:val="000000"/>
              </w:rPr>
              <w:t>3</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FE9" w:rsidRPr="00C65D9D" w:rsidRDefault="001A6FE9" w:rsidP="002A2C03">
            <w:pPr>
              <w:spacing w:line="360" w:lineRule="auto"/>
              <w:textAlignment w:val="center"/>
              <w:rPr>
                <w:rFonts w:asciiTheme="minorEastAsia" w:eastAsiaTheme="minorEastAsia" w:hAnsiTheme="minorEastAsia" w:cs="宋体"/>
                <w:color w:val="000000"/>
              </w:rPr>
            </w:pPr>
            <w:r w:rsidRPr="00C65D9D">
              <w:rPr>
                <w:rStyle w:val="NormalCharacter"/>
                <w:rFonts w:asciiTheme="minorEastAsia" w:eastAsiaTheme="minorEastAsia" w:hAnsiTheme="minorEastAsia"/>
              </w:rPr>
              <w:t>尿</w:t>
            </w:r>
            <w:r w:rsidR="002A2C03" w:rsidRPr="00C65D9D">
              <w:rPr>
                <w:rStyle w:val="NormalCharacter"/>
                <w:rFonts w:asciiTheme="minorEastAsia" w:eastAsiaTheme="minorEastAsia" w:hAnsiTheme="minorEastAsia" w:hint="eastAsia"/>
              </w:rPr>
              <w:t>十项</w:t>
            </w:r>
            <w:r w:rsidRPr="00C65D9D">
              <w:rPr>
                <w:rStyle w:val="NormalCharacter"/>
                <w:rFonts w:asciiTheme="minorEastAsia" w:eastAsiaTheme="minorEastAsia" w:hAnsiTheme="minorEastAsia"/>
              </w:rPr>
              <w:t>试纸</w:t>
            </w:r>
          </w:p>
        </w:tc>
        <w:tc>
          <w:tcPr>
            <w:tcW w:w="3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A2C03" w:rsidRPr="00C65D9D" w:rsidRDefault="002A2C03" w:rsidP="002A2C03">
            <w:pPr>
              <w:jc w:val="center"/>
              <w:rPr>
                <w:rFonts w:asciiTheme="minorEastAsia" w:eastAsiaTheme="minorEastAsia" w:hAnsiTheme="minorEastAsia" w:cs="宋体"/>
                <w:color w:val="000000"/>
              </w:rPr>
            </w:pPr>
            <w:r w:rsidRPr="00C65D9D">
              <w:rPr>
                <w:rStyle w:val="NormalCharacter"/>
                <w:rFonts w:asciiTheme="minorEastAsia" w:eastAsiaTheme="minorEastAsia" w:hAnsiTheme="minorEastAsia" w:hint="eastAsia"/>
              </w:rPr>
              <w:t>1</w:t>
            </w:r>
            <w:r w:rsidR="007768FC" w:rsidRPr="00C65D9D">
              <w:rPr>
                <w:rStyle w:val="NormalCharacter"/>
                <w:rFonts w:asciiTheme="minorEastAsia" w:eastAsiaTheme="minorEastAsia" w:hAnsiTheme="minorEastAsia" w:hint="eastAsia"/>
              </w:rPr>
              <w:t>00</w:t>
            </w:r>
            <w:r w:rsidRPr="00C65D9D">
              <w:rPr>
                <w:rStyle w:val="NormalCharacter"/>
                <w:rFonts w:asciiTheme="minorEastAsia" w:eastAsiaTheme="minorEastAsia" w:hAnsiTheme="minorEastAsia" w:hint="eastAsia"/>
              </w:rPr>
              <w:t>条/筒，</w:t>
            </w:r>
            <w:r w:rsidRPr="00C65D9D">
              <w:rPr>
                <w:rStyle w:val="NormalCharacter"/>
                <w:rFonts w:asciiTheme="minorEastAsia" w:eastAsiaTheme="minorEastAsia" w:hAnsiTheme="minorEastAsia"/>
              </w:rPr>
              <w:t>尿</w:t>
            </w:r>
            <w:r w:rsidRPr="00C65D9D">
              <w:rPr>
                <w:rStyle w:val="NormalCharacter"/>
                <w:rFonts w:asciiTheme="minorEastAsia" w:eastAsiaTheme="minorEastAsia" w:hAnsiTheme="minorEastAsia" w:hint="eastAsia"/>
              </w:rPr>
              <w:t>十项</w:t>
            </w:r>
            <w:r w:rsidRPr="00C65D9D">
              <w:rPr>
                <w:rStyle w:val="NormalCharacter"/>
                <w:rFonts w:asciiTheme="minorEastAsia" w:eastAsiaTheme="minorEastAsia" w:hAnsiTheme="minorEastAsia"/>
              </w:rPr>
              <w:t>试纸</w:t>
            </w:r>
            <w:r w:rsidR="002F763A" w:rsidRPr="00C65D9D">
              <w:rPr>
                <w:rStyle w:val="NormalCharacter"/>
                <w:rFonts w:asciiTheme="minorEastAsia" w:eastAsiaTheme="minorEastAsia" w:hAnsiTheme="minorEastAsia" w:hint="eastAsia"/>
              </w:rPr>
              <w:t>11G</w:t>
            </w:r>
            <w:r w:rsidRPr="00C65D9D">
              <w:rPr>
                <w:rStyle w:val="NormalCharacter"/>
                <w:rFonts w:asciiTheme="minorEastAsia" w:eastAsiaTheme="minorEastAsia" w:hAnsiTheme="minorEastAsia" w:hint="eastAsia"/>
              </w:rPr>
              <w:t>是配合</w:t>
            </w:r>
            <w:r w:rsidRPr="00C65D9D">
              <w:rPr>
                <w:rFonts w:asciiTheme="minorEastAsia" w:eastAsiaTheme="minorEastAsia" w:hAnsiTheme="minorEastAsia" w:hint="eastAsia"/>
                <w:color w:val="000000"/>
              </w:rPr>
              <w:t>优利特-330型尿十项测试仪</w:t>
            </w:r>
          </w:p>
          <w:p w:rsidR="001A6FE9" w:rsidRPr="00C65D9D" w:rsidRDefault="001A6FE9" w:rsidP="009B3629">
            <w:pPr>
              <w:spacing w:line="360" w:lineRule="auto"/>
              <w:jc w:val="center"/>
              <w:textAlignment w:val="center"/>
              <w:rPr>
                <w:rFonts w:asciiTheme="minorEastAsia" w:eastAsiaTheme="minorEastAsia" w:hAnsiTheme="minorEastAsia" w:cs="宋体"/>
                <w:color w:val="000000"/>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A6FE9" w:rsidRPr="00C65D9D" w:rsidRDefault="00636D4F" w:rsidP="00AC49BC">
            <w:pPr>
              <w:spacing w:line="360" w:lineRule="auto"/>
              <w:jc w:val="center"/>
              <w:textAlignment w:val="center"/>
              <w:rPr>
                <w:rFonts w:asciiTheme="minorEastAsia" w:eastAsiaTheme="minorEastAsia" w:hAnsiTheme="minorEastAsia"/>
              </w:rPr>
            </w:pPr>
            <w:r w:rsidRPr="00C65D9D">
              <w:rPr>
                <w:rStyle w:val="NormalCharacter"/>
                <w:rFonts w:asciiTheme="minorEastAsia" w:eastAsiaTheme="minorEastAsia" w:hAnsiTheme="minorEastAsia" w:hint="eastAsia"/>
              </w:rPr>
              <w:t>32</w:t>
            </w:r>
            <w:r w:rsidR="00E11797" w:rsidRPr="00C65D9D">
              <w:rPr>
                <w:rStyle w:val="NormalCharacter"/>
                <w:rFonts w:asciiTheme="minorEastAsia" w:eastAsiaTheme="minorEastAsia" w:hAnsiTheme="minorEastAsia" w:hint="eastAsia"/>
              </w:rPr>
              <w:t>筒</w:t>
            </w:r>
          </w:p>
        </w:tc>
      </w:tr>
    </w:tbl>
    <w:p w:rsidR="00734587" w:rsidRPr="00A72552" w:rsidRDefault="00734587" w:rsidP="00734587">
      <w:pPr>
        <w:spacing w:line="360" w:lineRule="auto"/>
        <w:rPr>
          <w:rFonts w:asciiTheme="minorEastAsia" w:eastAsiaTheme="minorEastAsia" w:hAnsiTheme="minorEastAsia" w:cs="Arial"/>
          <w:b/>
          <w:szCs w:val="24"/>
        </w:rPr>
      </w:pPr>
    </w:p>
    <w:p w:rsidR="00734587" w:rsidRPr="00A72552" w:rsidRDefault="00734587" w:rsidP="00734587">
      <w:pPr>
        <w:spacing w:line="360" w:lineRule="auto"/>
        <w:rPr>
          <w:rFonts w:asciiTheme="minorEastAsia" w:eastAsiaTheme="minorEastAsia" w:hAnsiTheme="minorEastAsia" w:cs="Arial"/>
          <w:b/>
          <w:szCs w:val="24"/>
        </w:rPr>
      </w:pPr>
      <w:r w:rsidRPr="00A72552">
        <w:rPr>
          <w:rFonts w:asciiTheme="minorEastAsia" w:eastAsiaTheme="minorEastAsia" w:hAnsiTheme="minorEastAsia" w:cs="Arial" w:hint="eastAsia"/>
          <w:b/>
          <w:szCs w:val="24"/>
        </w:rPr>
        <w:t>二、报价要求</w:t>
      </w:r>
    </w:p>
    <w:p w:rsidR="00734587" w:rsidRPr="00A72552" w:rsidRDefault="00734587" w:rsidP="00734587">
      <w:pPr>
        <w:spacing w:line="360" w:lineRule="auto"/>
        <w:ind w:firstLineChars="196" w:firstLine="431"/>
        <w:rPr>
          <w:rFonts w:asciiTheme="minorEastAsia" w:eastAsiaTheme="minorEastAsia" w:hAnsiTheme="minorEastAsia"/>
          <w:szCs w:val="24"/>
        </w:rPr>
      </w:pPr>
      <w:r w:rsidRPr="00A72552">
        <w:rPr>
          <w:rFonts w:asciiTheme="minorEastAsia" w:eastAsiaTheme="minorEastAsia" w:hAnsiTheme="minorEastAsia" w:hint="eastAsia"/>
          <w:szCs w:val="24"/>
        </w:rPr>
        <w:t>本项目报总价，报价包含完成本项目所产生的一切费用，履约期间采购人不再追加任何费用，供应商报价时综合考虑报价风险。</w:t>
      </w:r>
    </w:p>
    <w:p w:rsidR="00734587" w:rsidRPr="00A72552" w:rsidRDefault="00734587" w:rsidP="00734587">
      <w:pPr>
        <w:spacing w:line="360" w:lineRule="auto"/>
        <w:rPr>
          <w:rFonts w:asciiTheme="minorEastAsia" w:eastAsiaTheme="minorEastAsia" w:hAnsiTheme="minorEastAsia" w:cs="Arial"/>
          <w:b/>
          <w:szCs w:val="24"/>
        </w:rPr>
      </w:pPr>
      <w:r w:rsidRPr="00A72552">
        <w:rPr>
          <w:rFonts w:asciiTheme="minorEastAsia" w:eastAsiaTheme="minorEastAsia" w:hAnsiTheme="minorEastAsia" w:cs="Arial" w:hint="eastAsia"/>
          <w:b/>
          <w:szCs w:val="24"/>
        </w:rPr>
        <w:t>三、其他要求</w:t>
      </w:r>
    </w:p>
    <w:p w:rsidR="00734587" w:rsidRPr="00A72552" w:rsidRDefault="00734587" w:rsidP="00734587">
      <w:pPr>
        <w:pStyle w:val="a5"/>
        <w:spacing w:line="360" w:lineRule="auto"/>
        <w:rPr>
          <w:rFonts w:asciiTheme="minorEastAsia" w:eastAsiaTheme="minorEastAsia" w:hAnsiTheme="minorEastAsia"/>
          <w:b/>
          <w:bCs/>
        </w:rPr>
      </w:pPr>
      <w:r w:rsidRPr="00A72552">
        <w:rPr>
          <w:rFonts w:asciiTheme="minorEastAsia" w:eastAsiaTheme="minorEastAsia" w:hAnsiTheme="minorEastAsia" w:hint="eastAsia"/>
        </w:rPr>
        <w:t xml:space="preserve">    供应商应在接到采购人通知之日起10个日历日内完成产品的配送（特殊情况及双方已协商的除外），以上所有产品供货时剩余保质期≥12个月</w:t>
      </w:r>
      <w:r>
        <w:rPr>
          <w:rFonts w:asciiTheme="minorEastAsia" w:eastAsiaTheme="minorEastAsia" w:hAnsiTheme="minorEastAsia" w:hint="eastAsia"/>
        </w:rPr>
        <w:t>。</w:t>
      </w:r>
    </w:p>
    <w:p w:rsidR="00734587" w:rsidRPr="00A72552" w:rsidRDefault="00734587" w:rsidP="00964A2F">
      <w:pPr>
        <w:spacing w:beforeLines="50" w:afterLines="30" w:line="360" w:lineRule="auto"/>
        <w:rPr>
          <w:rFonts w:asciiTheme="minorEastAsia" w:eastAsiaTheme="minorEastAsia" w:hAnsiTheme="minorEastAsia"/>
          <w:b/>
          <w:szCs w:val="24"/>
        </w:rPr>
      </w:pPr>
      <w:r w:rsidRPr="00A72552">
        <w:rPr>
          <w:rFonts w:asciiTheme="minorEastAsia" w:eastAsiaTheme="minorEastAsia" w:hAnsiTheme="minorEastAsia" w:hint="eastAsia"/>
          <w:b/>
          <w:szCs w:val="24"/>
        </w:rPr>
        <w:t>四</w:t>
      </w:r>
      <w:r w:rsidRPr="00A72552">
        <w:rPr>
          <w:rFonts w:asciiTheme="minorEastAsia" w:eastAsiaTheme="minorEastAsia" w:hAnsiTheme="minorEastAsia"/>
          <w:b/>
          <w:szCs w:val="24"/>
        </w:rPr>
        <w:t>、服务要求</w:t>
      </w:r>
    </w:p>
    <w:p w:rsidR="00734587" w:rsidRPr="00A72552" w:rsidRDefault="00734587" w:rsidP="00734587">
      <w:pPr>
        <w:spacing w:line="360" w:lineRule="auto"/>
        <w:ind w:firstLineChars="200" w:firstLine="440"/>
        <w:rPr>
          <w:rFonts w:asciiTheme="minorEastAsia" w:eastAsiaTheme="minorEastAsia" w:hAnsiTheme="minorEastAsia"/>
          <w:szCs w:val="24"/>
        </w:rPr>
      </w:pPr>
      <w:r w:rsidRPr="00A72552">
        <w:rPr>
          <w:rFonts w:asciiTheme="minorEastAsia" w:eastAsiaTheme="minorEastAsia" w:hAnsiTheme="minorEastAsia" w:hint="eastAsia"/>
          <w:szCs w:val="24"/>
        </w:rPr>
        <w:t>技术和培训：供应商指派专人提供运动员生化机能监控结果的评估等指导工作并开展</w:t>
      </w:r>
      <w:r>
        <w:rPr>
          <w:rFonts w:asciiTheme="minorEastAsia" w:eastAsiaTheme="minorEastAsia" w:hAnsiTheme="minorEastAsia" w:hint="eastAsia"/>
          <w:szCs w:val="24"/>
        </w:rPr>
        <w:t>相关活动</w:t>
      </w:r>
      <w:r w:rsidRPr="00A72552">
        <w:rPr>
          <w:rFonts w:asciiTheme="minorEastAsia" w:eastAsiaTheme="minorEastAsia" w:hAnsiTheme="minorEastAsia" w:hint="eastAsia"/>
          <w:szCs w:val="24"/>
        </w:rPr>
        <w:t>，为重点运动员提供</w:t>
      </w:r>
      <w:r>
        <w:rPr>
          <w:rFonts w:asciiTheme="minorEastAsia" w:eastAsiaTheme="minorEastAsia" w:hAnsiTheme="minorEastAsia" w:hint="eastAsia"/>
          <w:szCs w:val="24"/>
        </w:rPr>
        <w:t>生理生化标准</w:t>
      </w:r>
      <w:r w:rsidRPr="00A72552">
        <w:rPr>
          <w:rFonts w:asciiTheme="minorEastAsia" w:eastAsiaTheme="minorEastAsia" w:hAnsiTheme="minorEastAsia" w:hint="eastAsia"/>
          <w:szCs w:val="24"/>
        </w:rPr>
        <w:t>。</w:t>
      </w:r>
    </w:p>
    <w:p w:rsidR="004358AB" w:rsidRDefault="004358AB" w:rsidP="00D31D50">
      <w:pPr>
        <w:spacing w:line="220" w:lineRule="atLeast"/>
      </w:pPr>
    </w:p>
    <w:sectPr w:rsidR="004358AB" w:rsidSect="00944178">
      <w:pgSz w:w="11906" w:h="16838"/>
      <w:pgMar w:top="1134" w:right="1800" w:bottom="1020" w:left="1800" w:header="851" w:footer="992" w:gutter="0"/>
      <w:cols w:space="0"/>
      <w:docGrid w:type="lines"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0618" w:rsidRDefault="00CC0618" w:rsidP="00734587">
      <w:pPr>
        <w:spacing w:after="0"/>
      </w:pPr>
      <w:r>
        <w:separator/>
      </w:r>
    </w:p>
  </w:endnote>
  <w:endnote w:type="continuationSeparator" w:id="0">
    <w:p w:rsidR="00CC0618" w:rsidRDefault="00CC0618" w:rsidP="00734587">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0618" w:rsidRDefault="00CC0618" w:rsidP="00734587">
      <w:pPr>
        <w:spacing w:after="0"/>
      </w:pPr>
      <w:r>
        <w:separator/>
      </w:r>
    </w:p>
  </w:footnote>
  <w:footnote w:type="continuationSeparator" w:id="0">
    <w:p w:rsidR="00CC0618" w:rsidRDefault="00CC0618" w:rsidP="00734587">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2E41F7"/>
    <w:multiLevelType w:val="singleLevel"/>
    <w:tmpl w:val="00000000"/>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79874"/>
  </w:hdrShapeDefaults>
  <w:footnotePr>
    <w:footnote w:id="-1"/>
    <w:footnote w:id="0"/>
  </w:footnotePr>
  <w:endnotePr>
    <w:endnote w:id="-1"/>
    <w:endnote w:id="0"/>
  </w:endnotePr>
  <w:compat>
    <w:useFELayout/>
  </w:compat>
  <w:rsids>
    <w:rsidRoot w:val="00D31D50"/>
    <w:rsid w:val="0002503C"/>
    <w:rsid w:val="000250CA"/>
    <w:rsid w:val="000426F4"/>
    <w:rsid w:val="000749FA"/>
    <w:rsid w:val="000B6C26"/>
    <w:rsid w:val="000E4621"/>
    <w:rsid w:val="00111012"/>
    <w:rsid w:val="00122DBC"/>
    <w:rsid w:val="00192CFC"/>
    <w:rsid w:val="001A6FE9"/>
    <w:rsid w:val="001B4CFB"/>
    <w:rsid w:val="001B4F65"/>
    <w:rsid w:val="001D4CF9"/>
    <w:rsid w:val="001E691D"/>
    <w:rsid w:val="001F71B8"/>
    <w:rsid w:val="00205DC2"/>
    <w:rsid w:val="00210438"/>
    <w:rsid w:val="00237C31"/>
    <w:rsid w:val="002A2C03"/>
    <w:rsid w:val="002A785C"/>
    <w:rsid w:val="002D2DD7"/>
    <w:rsid w:val="002F763A"/>
    <w:rsid w:val="00323B43"/>
    <w:rsid w:val="003664FF"/>
    <w:rsid w:val="00372E18"/>
    <w:rsid w:val="003908BE"/>
    <w:rsid w:val="00393291"/>
    <w:rsid w:val="003A74B4"/>
    <w:rsid w:val="003C64D5"/>
    <w:rsid w:val="003D37D8"/>
    <w:rsid w:val="003E2727"/>
    <w:rsid w:val="0042086D"/>
    <w:rsid w:val="00426133"/>
    <w:rsid w:val="004358AB"/>
    <w:rsid w:val="0044286A"/>
    <w:rsid w:val="00475894"/>
    <w:rsid w:val="004B3EAD"/>
    <w:rsid w:val="004D232C"/>
    <w:rsid w:val="004E7A7B"/>
    <w:rsid w:val="00506212"/>
    <w:rsid w:val="00530342"/>
    <w:rsid w:val="0055079F"/>
    <w:rsid w:val="00562075"/>
    <w:rsid w:val="00565F71"/>
    <w:rsid w:val="005C4781"/>
    <w:rsid w:val="005E6106"/>
    <w:rsid w:val="00636D4F"/>
    <w:rsid w:val="00636E3C"/>
    <w:rsid w:val="006574FD"/>
    <w:rsid w:val="006D1B51"/>
    <w:rsid w:val="006E530C"/>
    <w:rsid w:val="00725B1E"/>
    <w:rsid w:val="00734587"/>
    <w:rsid w:val="00765E66"/>
    <w:rsid w:val="007768FC"/>
    <w:rsid w:val="00784701"/>
    <w:rsid w:val="007860BD"/>
    <w:rsid w:val="007A0AFF"/>
    <w:rsid w:val="007E26FC"/>
    <w:rsid w:val="007F7744"/>
    <w:rsid w:val="00816BB0"/>
    <w:rsid w:val="008219DD"/>
    <w:rsid w:val="00842B2A"/>
    <w:rsid w:val="00852D88"/>
    <w:rsid w:val="00864E59"/>
    <w:rsid w:val="00887F2B"/>
    <w:rsid w:val="008B7726"/>
    <w:rsid w:val="008E0284"/>
    <w:rsid w:val="008F36E2"/>
    <w:rsid w:val="00903363"/>
    <w:rsid w:val="009307DC"/>
    <w:rsid w:val="00932B19"/>
    <w:rsid w:val="009370A2"/>
    <w:rsid w:val="00964A2F"/>
    <w:rsid w:val="009B397A"/>
    <w:rsid w:val="009B49A3"/>
    <w:rsid w:val="00A00B83"/>
    <w:rsid w:val="00A2351A"/>
    <w:rsid w:val="00A60CF8"/>
    <w:rsid w:val="00AC49BC"/>
    <w:rsid w:val="00AF2F77"/>
    <w:rsid w:val="00B55D6F"/>
    <w:rsid w:val="00BE1D71"/>
    <w:rsid w:val="00C07AAE"/>
    <w:rsid w:val="00C233C4"/>
    <w:rsid w:val="00C51087"/>
    <w:rsid w:val="00C60C73"/>
    <w:rsid w:val="00C65D9D"/>
    <w:rsid w:val="00C80415"/>
    <w:rsid w:val="00CA102E"/>
    <w:rsid w:val="00CC0618"/>
    <w:rsid w:val="00D004C9"/>
    <w:rsid w:val="00D012EB"/>
    <w:rsid w:val="00D052C4"/>
    <w:rsid w:val="00D15DF5"/>
    <w:rsid w:val="00D26324"/>
    <w:rsid w:val="00D27A9F"/>
    <w:rsid w:val="00D31D50"/>
    <w:rsid w:val="00D331CF"/>
    <w:rsid w:val="00D46703"/>
    <w:rsid w:val="00D9576B"/>
    <w:rsid w:val="00DA346A"/>
    <w:rsid w:val="00DD1868"/>
    <w:rsid w:val="00DD5040"/>
    <w:rsid w:val="00DF17C6"/>
    <w:rsid w:val="00DF1B41"/>
    <w:rsid w:val="00DF575D"/>
    <w:rsid w:val="00DF599B"/>
    <w:rsid w:val="00DF6CF5"/>
    <w:rsid w:val="00E11797"/>
    <w:rsid w:val="00E31103"/>
    <w:rsid w:val="00E31387"/>
    <w:rsid w:val="00E711C5"/>
    <w:rsid w:val="00E74604"/>
    <w:rsid w:val="00E747A0"/>
    <w:rsid w:val="00E9261E"/>
    <w:rsid w:val="00EA10B7"/>
    <w:rsid w:val="00EB7A19"/>
    <w:rsid w:val="00EE2D12"/>
    <w:rsid w:val="00EE409A"/>
    <w:rsid w:val="00F30B11"/>
    <w:rsid w:val="00F613C5"/>
    <w:rsid w:val="00F83016"/>
    <w:rsid w:val="00FF468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98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34587"/>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734587"/>
    <w:rPr>
      <w:rFonts w:ascii="Tahoma" w:hAnsi="Tahoma"/>
      <w:sz w:val="18"/>
      <w:szCs w:val="18"/>
    </w:rPr>
  </w:style>
  <w:style w:type="paragraph" w:styleId="a4">
    <w:name w:val="footer"/>
    <w:basedOn w:val="a"/>
    <w:link w:val="Char0"/>
    <w:uiPriority w:val="99"/>
    <w:semiHidden/>
    <w:unhideWhenUsed/>
    <w:rsid w:val="00734587"/>
    <w:pPr>
      <w:tabs>
        <w:tab w:val="center" w:pos="4153"/>
        <w:tab w:val="right" w:pos="8306"/>
      </w:tabs>
    </w:pPr>
    <w:rPr>
      <w:sz w:val="18"/>
      <w:szCs w:val="18"/>
    </w:rPr>
  </w:style>
  <w:style w:type="character" w:customStyle="1" w:styleId="Char0">
    <w:name w:val="页脚 Char"/>
    <w:basedOn w:val="a0"/>
    <w:link w:val="a4"/>
    <w:uiPriority w:val="99"/>
    <w:semiHidden/>
    <w:rsid w:val="00734587"/>
    <w:rPr>
      <w:rFonts w:ascii="Tahoma" w:hAnsi="Tahoma"/>
      <w:sz w:val="18"/>
      <w:szCs w:val="18"/>
    </w:rPr>
  </w:style>
  <w:style w:type="paragraph" w:styleId="a5">
    <w:name w:val="Body Text"/>
    <w:basedOn w:val="a"/>
    <w:link w:val="Char1"/>
    <w:uiPriority w:val="1"/>
    <w:qFormat/>
    <w:rsid w:val="00734587"/>
    <w:pPr>
      <w:widowControl w:val="0"/>
      <w:adjustRightInd/>
      <w:snapToGrid/>
      <w:spacing w:after="0"/>
      <w:jc w:val="both"/>
    </w:pPr>
    <w:rPr>
      <w:rFonts w:ascii="Times New Roman" w:eastAsia="宋体" w:hAnsi="Times New Roman" w:cs="Times New Roman"/>
      <w:kern w:val="2"/>
      <w:sz w:val="24"/>
      <w:szCs w:val="24"/>
    </w:rPr>
  </w:style>
  <w:style w:type="character" w:customStyle="1" w:styleId="Char1">
    <w:name w:val="正文文本 Char"/>
    <w:basedOn w:val="a0"/>
    <w:link w:val="a5"/>
    <w:uiPriority w:val="1"/>
    <w:rsid w:val="00734587"/>
    <w:rPr>
      <w:rFonts w:ascii="Times New Roman" w:eastAsia="宋体" w:hAnsi="Times New Roman" w:cs="Times New Roman"/>
      <w:kern w:val="2"/>
      <w:sz w:val="24"/>
      <w:szCs w:val="24"/>
    </w:rPr>
  </w:style>
  <w:style w:type="character" w:styleId="a6">
    <w:name w:val="Hyperlink"/>
    <w:basedOn w:val="a0"/>
    <w:qFormat/>
    <w:rsid w:val="00734587"/>
    <w:rPr>
      <w:color w:val="03515D"/>
      <w:u w:val="none"/>
    </w:rPr>
  </w:style>
  <w:style w:type="character" w:styleId="a7">
    <w:name w:val="Strong"/>
    <w:basedOn w:val="a0"/>
    <w:uiPriority w:val="22"/>
    <w:qFormat/>
    <w:rsid w:val="00734587"/>
    <w:rPr>
      <w:b/>
      <w:bCs/>
    </w:rPr>
  </w:style>
  <w:style w:type="character" w:customStyle="1" w:styleId="NormalCharacter">
    <w:name w:val="NormalCharacter"/>
    <w:rsid w:val="00864E59"/>
  </w:style>
</w:styles>
</file>

<file path=word/webSettings.xml><?xml version="1.0" encoding="utf-8"?>
<w:webSettings xmlns:r="http://schemas.openxmlformats.org/officeDocument/2006/relationships" xmlns:w="http://schemas.openxmlformats.org/wordprocessingml/2006/main">
  <w:divs>
    <w:div w:id="1663266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reditchina.gov.cn&#65289;&#25110;&#21508;&#32423;&#20449;&#29992;&#20449;&#24687;&#20849;&#20139;&#24179;&#21488;&#20013;&#21015;&#20837;&#22833;&#20449;&#34987;&#25191;&#34892;&#20154;&#21517;&#21333;&#1229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312</TotalTime>
  <Pages>3</Pages>
  <Words>240</Words>
  <Characters>1370</Characters>
  <Application>Microsoft Office Word</Application>
  <DocSecurity>0</DocSecurity>
  <Lines>11</Lines>
  <Paragraphs>3</Paragraphs>
  <ScaleCrop>false</ScaleCrop>
  <Company/>
  <LinksUpToDate>false</LinksUpToDate>
  <CharactersWithSpaces>1607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40</cp:revision>
  <cp:lastPrinted>2023-04-18T01:14:00Z</cp:lastPrinted>
  <dcterms:created xsi:type="dcterms:W3CDTF">2022-04-28T01:00:00Z</dcterms:created>
  <dcterms:modified xsi:type="dcterms:W3CDTF">2023-04-25T01:24:00Z</dcterms:modified>
</cp:coreProperties>
</file>